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86A" w:rsidRDefault="00B6586A" w:rsidP="00B6586A">
      <w:pPr>
        <w:widowControl w:val="0"/>
        <w:tabs>
          <w:tab w:val="left" w:pos="4065"/>
          <w:tab w:val="center" w:pos="4680"/>
        </w:tabs>
        <w:rPr>
          <w:rFonts w:ascii="CG Times" w:hAnsi="CG Times"/>
          <w:b/>
          <w:sz w:val="24"/>
        </w:rPr>
      </w:pPr>
      <w:r>
        <w:rPr>
          <w:rFonts w:ascii="CG Times" w:hAnsi="CG Times"/>
          <w:sz w:val="24"/>
        </w:rPr>
        <w:tab/>
      </w:r>
      <w:r>
        <w:rPr>
          <w:rFonts w:ascii="CG Times" w:hAnsi="CG Times"/>
          <w:b/>
          <w:sz w:val="24"/>
        </w:rPr>
        <w:t>BYLAWS</w:t>
      </w:r>
    </w:p>
    <w:p w:rsidR="00B6586A" w:rsidRDefault="00B6586A" w:rsidP="00B6586A">
      <w:pPr>
        <w:widowControl w:val="0"/>
        <w:tabs>
          <w:tab w:val="center" w:pos="4680"/>
        </w:tabs>
        <w:rPr>
          <w:rFonts w:ascii="CG Times" w:hAnsi="CG Times"/>
          <w:b/>
          <w:sz w:val="24"/>
        </w:rPr>
      </w:pPr>
      <w:r>
        <w:rPr>
          <w:rFonts w:ascii="CG Times" w:hAnsi="CG Times"/>
          <w:b/>
          <w:sz w:val="24"/>
        </w:rPr>
        <w:tab/>
        <w:t>OF</w:t>
      </w:r>
    </w:p>
    <w:p w:rsidR="00B6586A" w:rsidRDefault="00B6586A" w:rsidP="00B6586A">
      <w:pPr>
        <w:widowControl w:val="0"/>
        <w:tabs>
          <w:tab w:val="center" w:pos="4680"/>
        </w:tabs>
        <w:rPr>
          <w:rFonts w:ascii="CG Times" w:hAnsi="CG Times"/>
          <w:b/>
          <w:sz w:val="24"/>
        </w:rPr>
      </w:pPr>
      <w:r>
        <w:rPr>
          <w:rFonts w:ascii="CG Times" w:hAnsi="CG Times"/>
          <w:sz w:val="24"/>
        </w:rPr>
        <w:tab/>
      </w:r>
      <w:smartTag w:uri="urn:schemas-microsoft-com:office:smarttags" w:element="place">
        <w:smartTag w:uri="urn:schemas-microsoft-com:office:smarttags" w:element="PlaceName">
          <w:r>
            <w:rPr>
              <w:rFonts w:ascii="CG Times" w:hAnsi="CG Times"/>
              <w:b/>
              <w:sz w:val="24"/>
            </w:rPr>
            <w:t>Rush</w:t>
          </w:r>
        </w:smartTag>
        <w:r>
          <w:rPr>
            <w:rFonts w:ascii="CG Times" w:hAnsi="CG Times"/>
            <w:b/>
            <w:sz w:val="24"/>
          </w:rPr>
          <w:t xml:space="preserve"> </w:t>
        </w:r>
        <w:smartTag w:uri="urn:schemas-microsoft-com:office:smarttags" w:element="PlaceName">
          <w:r>
            <w:rPr>
              <w:rFonts w:ascii="CG Times" w:hAnsi="CG Times"/>
              <w:b/>
              <w:sz w:val="24"/>
            </w:rPr>
            <w:t>City</w:t>
          </w:r>
        </w:smartTag>
      </w:smartTag>
      <w:r>
        <w:rPr>
          <w:rFonts w:ascii="CG Times" w:hAnsi="CG Times"/>
          <w:b/>
          <w:sz w:val="24"/>
        </w:rPr>
        <w:t xml:space="preserve"> Youth Sports Club</w:t>
      </w:r>
    </w:p>
    <w:p w:rsidR="00B6586A" w:rsidRDefault="00B6586A" w:rsidP="00B6586A">
      <w:pPr>
        <w:widowControl w:val="0"/>
        <w:rPr>
          <w:rFonts w:ascii="CG Times" w:hAnsi="CG Times"/>
          <w:sz w:val="24"/>
        </w:rPr>
      </w:pPr>
    </w:p>
    <w:p w:rsidR="00B6586A" w:rsidRDefault="00B6586A" w:rsidP="00B6586A">
      <w:pPr>
        <w:widowControl w:val="0"/>
        <w:rPr>
          <w:rFonts w:ascii="CG Times" w:hAnsi="CG Times"/>
          <w:sz w:val="24"/>
        </w:rPr>
      </w:pPr>
    </w:p>
    <w:p w:rsidR="00B6586A" w:rsidRDefault="00B6586A" w:rsidP="00B6586A">
      <w:pPr>
        <w:widowControl w:val="0"/>
        <w:tabs>
          <w:tab w:val="center" w:pos="4680"/>
        </w:tabs>
        <w:rPr>
          <w:rFonts w:ascii="CG Times" w:hAnsi="CG Times"/>
          <w:b/>
          <w:sz w:val="24"/>
        </w:rPr>
      </w:pPr>
      <w:r>
        <w:rPr>
          <w:rFonts w:ascii="CG Times" w:hAnsi="CG Times"/>
          <w:sz w:val="24"/>
        </w:rPr>
        <w:tab/>
      </w:r>
      <w:r>
        <w:rPr>
          <w:rFonts w:ascii="CG Times" w:hAnsi="CG Times"/>
          <w:b/>
          <w:sz w:val="24"/>
        </w:rPr>
        <w:t>ARTICLE I</w:t>
      </w:r>
    </w:p>
    <w:p w:rsidR="00B6586A" w:rsidRDefault="00B6586A" w:rsidP="00B6586A">
      <w:pPr>
        <w:widowControl w:val="0"/>
        <w:tabs>
          <w:tab w:val="center" w:pos="4680"/>
        </w:tabs>
        <w:rPr>
          <w:rFonts w:ascii="CG Times" w:hAnsi="CG Times"/>
          <w:b/>
          <w:sz w:val="24"/>
        </w:rPr>
      </w:pPr>
      <w:r>
        <w:rPr>
          <w:rFonts w:ascii="CG Times" w:hAnsi="CG Times"/>
          <w:b/>
          <w:sz w:val="24"/>
        </w:rPr>
        <w:tab/>
        <w:t>OFFICES</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1.  Registered Office</w:t>
      </w:r>
      <w:r>
        <w:rPr>
          <w:rFonts w:ascii="CG Times" w:hAnsi="CG Times"/>
          <w:sz w:val="24"/>
        </w:rPr>
        <w:t>.  The</w:t>
      </w:r>
      <w:r>
        <w:rPr>
          <w:rFonts w:ascii="CG Times" w:hAnsi="CG Times"/>
          <w:b/>
          <w:sz w:val="24"/>
        </w:rPr>
        <w:t xml:space="preserve"> Rush City Youth Sports Club</w:t>
      </w:r>
      <w:r>
        <w:rPr>
          <w:rFonts w:ascii="CG Times" w:hAnsi="CG Times"/>
          <w:sz w:val="24"/>
        </w:rPr>
        <w:t xml:space="preserve"> shall at all times maintain in the State of </w:t>
      </w:r>
      <w:smartTag w:uri="urn:schemas-microsoft-com:office:smarttags" w:element="State">
        <w:r>
          <w:rPr>
            <w:rFonts w:ascii="CG Times" w:hAnsi="CG Times"/>
            <w:b/>
            <w:sz w:val="24"/>
          </w:rPr>
          <w:t>Minnesota</w:t>
        </w:r>
      </w:smartTag>
      <w:r>
        <w:rPr>
          <w:rFonts w:ascii="CG Times" w:hAnsi="CG Times"/>
          <w:sz w:val="24"/>
        </w:rPr>
        <w:t xml:space="preserve"> a registered agent, whose business office shall be the registered office of the </w:t>
      </w:r>
      <w:smartTag w:uri="urn:schemas-microsoft-com:office:smarttags" w:element="place">
        <w:smartTag w:uri="urn:schemas-microsoft-com:office:smarttags" w:element="PlaceName">
          <w:r>
            <w:rPr>
              <w:rFonts w:ascii="CG Times" w:hAnsi="CG Times"/>
              <w:b/>
              <w:sz w:val="24"/>
            </w:rPr>
            <w:t>Rush</w:t>
          </w:r>
        </w:smartTag>
        <w:r>
          <w:rPr>
            <w:rFonts w:ascii="CG Times" w:hAnsi="CG Times"/>
            <w:b/>
            <w:sz w:val="24"/>
          </w:rPr>
          <w:t xml:space="preserve"> </w:t>
        </w:r>
        <w:smartTag w:uri="urn:schemas-microsoft-com:office:smarttags" w:element="PlaceName">
          <w:r>
            <w:rPr>
              <w:rFonts w:ascii="CG Times" w:hAnsi="CG Times"/>
              <w:b/>
              <w:sz w:val="24"/>
            </w:rPr>
            <w:t>City</w:t>
          </w:r>
        </w:smartTag>
      </w:smartTag>
      <w:r>
        <w:rPr>
          <w:rFonts w:ascii="CG Times" w:hAnsi="CG Times"/>
          <w:b/>
          <w:sz w:val="24"/>
        </w:rPr>
        <w:t xml:space="preserve"> Youth Sports Club.</w:t>
      </w:r>
    </w:p>
    <w:p w:rsidR="00B6586A" w:rsidRDefault="00B6586A" w:rsidP="00B6586A">
      <w:pPr>
        <w:widowControl w:val="0"/>
        <w:rPr>
          <w:rFonts w:ascii="CG Times" w:hAnsi="CG Times"/>
          <w:sz w:val="24"/>
        </w:rPr>
      </w:pPr>
    </w:p>
    <w:p w:rsidR="00B6586A" w:rsidRDefault="00B6586A" w:rsidP="00B6586A">
      <w:pPr>
        <w:widowControl w:val="0"/>
        <w:rPr>
          <w:rFonts w:ascii="CG Times" w:hAnsi="CG Times"/>
          <w:sz w:val="24"/>
        </w:rPr>
      </w:pPr>
    </w:p>
    <w:p w:rsidR="00B6586A" w:rsidRDefault="00B6586A" w:rsidP="00B6586A">
      <w:pPr>
        <w:widowControl w:val="0"/>
        <w:tabs>
          <w:tab w:val="center" w:pos="4680"/>
        </w:tabs>
        <w:rPr>
          <w:rFonts w:ascii="CG Times" w:hAnsi="CG Times"/>
          <w:b/>
          <w:sz w:val="24"/>
        </w:rPr>
      </w:pPr>
      <w:r>
        <w:rPr>
          <w:rFonts w:ascii="CG Times" w:hAnsi="CG Times"/>
          <w:sz w:val="24"/>
        </w:rPr>
        <w:tab/>
      </w:r>
      <w:r>
        <w:rPr>
          <w:rFonts w:ascii="CG Times" w:hAnsi="CG Times"/>
          <w:b/>
          <w:sz w:val="24"/>
        </w:rPr>
        <w:t>ARTICLE II</w:t>
      </w:r>
    </w:p>
    <w:p w:rsidR="00B6586A" w:rsidRDefault="00B6586A" w:rsidP="00B6586A">
      <w:pPr>
        <w:widowControl w:val="0"/>
        <w:tabs>
          <w:tab w:val="center" w:pos="4680"/>
        </w:tabs>
        <w:rPr>
          <w:rFonts w:ascii="CG Times" w:hAnsi="CG Times"/>
          <w:b/>
          <w:sz w:val="24"/>
        </w:rPr>
      </w:pPr>
      <w:r>
        <w:rPr>
          <w:rFonts w:ascii="CG Times" w:hAnsi="CG Times"/>
          <w:b/>
          <w:sz w:val="24"/>
        </w:rPr>
        <w:tab/>
        <w:t>PURPOSES</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1.  Nature of Corporation</w:t>
      </w:r>
      <w:r>
        <w:rPr>
          <w:rFonts w:ascii="CG Times" w:hAnsi="CG Times"/>
          <w:sz w:val="24"/>
        </w:rPr>
        <w:t>.  The</w:t>
      </w:r>
      <w:r>
        <w:rPr>
          <w:rFonts w:ascii="CG Times" w:hAnsi="CG Times"/>
          <w:b/>
          <w:sz w:val="24"/>
        </w:rPr>
        <w:t xml:space="preserve"> Rush City Youth Sports Club </w:t>
      </w:r>
      <w:r>
        <w:rPr>
          <w:rFonts w:ascii="CG Times" w:hAnsi="CG Times"/>
          <w:sz w:val="24"/>
        </w:rPr>
        <w:t>nonprofit corporation formed in the State of Minnesota, which is organized and shall be operated in accordance with the meaning and provisions of Section 501(c)(3) of the Internal Revenue Code and the regulations issued thereunder.</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2.  Primary Purposes</w:t>
      </w:r>
      <w:r>
        <w:rPr>
          <w:rFonts w:ascii="CG Times" w:hAnsi="CG Times"/>
          <w:sz w:val="24"/>
        </w:rPr>
        <w:t xml:space="preserve">.  The </w:t>
      </w:r>
      <w:r>
        <w:rPr>
          <w:rFonts w:ascii="CG Times" w:hAnsi="CG Times"/>
          <w:b/>
          <w:sz w:val="24"/>
        </w:rPr>
        <w:t>Rush City Youth Sports Club</w:t>
      </w:r>
      <w:r>
        <w:rPr>
          <w:rFonts w:ascii="CG Times" w:hAnsi="CG Times"/>
          <w:sz w:val="24"/>
        </w:rPr>
        <w:t xml:space="preserve"> is organized for the purposes set forth in its Articles of Incorporation which are filed with the State of </w:t>
      </w:r>
      <w:smartTag w:uri="urn:schemas-microsoft-com:office:smarttags" w:element="place">
        <w:smartTag w:uri="urn:schemas-microsoft-com:office:smarttags" w:element="State">
          <w:r>
            <w:rPr>
              <w:rFonts w:ascii="CG Times" w:hAnsi="CG Times"/>
              <w:b/>
              <w:sz w:val="24"/>
            </w:rPr>
            <w:t>Minnesota</w:t>
          </w:r>
        </w:smartTag>
      </w:smartTag>
    </w:p>
    <w:p w:rsidR="00B6586A" w:rsidRDefault="00B6586A" w:rsidP="00B6586A">
      <w:pPr>
        <w:widowControl w:val="0"/>
        <w:rPr>
          <w:rFonts w:ascii="CG Times" w:hAnsi="CG Times"/>
          <w:sz w:val="24"/>
        </w:rPr>
      </w:pPr>
    </w:p>
    <w:p w:rsidR="00B6586A" w:rsidRDefault="00B6586A" w:rsidP="00B6586A">
      <w:pPr>
        <w:widowControl w:val="0"/>
        <w:tabs>
          <w:tab w:val="center" w:pos="4680"/>
        </w:tabs>
        <w:rPr>
          <w:rFonts w:ascii="CG Times" w:hAnsi="CG Times"/>
          <w:b/>
          <w:sz w:val="24"/>
        </w:rPr>
      </w:pPr>
      <w:r>
        <w:rPr>
          <w:rFonts w:ascii="CG Times" w:hAnsi="CG Times"/>
          <w:sz w:val="24"/>
        </w:rPr>
        <w:tab/>
      </w:r>
      <w:r>
        <w:rPr>
          <w:rFonts w:ascii="CG Times" w:hAnsi="CG Times"/>
          <w:b/>
          <w:sz w:val="24"/>
        </w:rPr>
        <w:t>ARTICLE III</w:t>
      </w:r>
    </w:p>
    <w:p w:rsidR="00B6586A" w:rsidRDefault="00B6586A" w:rsidP="00B6586A">
      <w:pPr>
        <w:widowControl w:val="0"/>
        <w:tabs>
          <w:tab w:val="center" w:pos="4680"/>
        </w:tabs>
        <w:rPr>
          <w:rFonts w:ascii="CG Times" w:hAnsi="CG Times"/>
          <w:b/>
          <w:sz w:val="24"/>
        </w:rPr>
      </w:pPr>
      <w:r>
        <w:rPr>
          <w:rFonts w:ascii="CG Times" w:hAnsi="CG Times"/>
          <w:b/>
          <w:sz w:val="24"/>
        </w:rPr>
        <w:tab/>
        <w:t>BOARD OF DIRECTORS</w:t>
      </w:r>
    </w:p>
    <w:p w:rsidR="00B6586A" w:rsidRDefault="00B6586A" w:rsidP="00B6586A">
      <w:pPr>
        <w:widowControl w:val="0"/>
        <w:rPr>
          <w:rFonts w:ascii="CG Times" w:hAnsi="CG Times"/>
          <w:sz w:val="24"/>
        </w:rPr>
      </w:pPr>
    </w:p>
    <w:p w:rsidR="00B6586A" w:rsidRDefault="00B6586A" w:rsidP="00B6586A">
      <w:pPr>
        <w:widowControl w:val="0"/>
        <w:rPr>
          <w:rFonts w:ascii="CG Times" w:hAnsi="CG Times"/>
          <w:sz w:val="24"/>
        </w:rPr>
      </w:pPr>
      <w:r>
        <w:rPr>
          <w:rFonts w:ascii="CG Times" w:hAnsi="CG Times"/>
          <w:b/>
          <w:sz w:val="24"/>
        </w:rPr>
        <w:t>Section 1.  General Powers</w:t>
      </w:r>
      <w:r>
        <w:rPr>
          <w:rFonts w:ascii="CG Times" w:hAnsi="CG Times"/>
          <w:sz w:val="24"/>
        </w:rPr>
        <w:t>.  The Board of Directors shall have the general power to manage and control the affairs and property of the</w:t>
      </w:r>
      <w:r>
        <w:rPr>
          <w:rFonts w:ascii="CG Times" w:hAnsi="CG Times"/>
          <w:b/>
          <w:sz w:val="24"/>
        </w:rPr>
        <w:t xml:space="preserve"> Rush City Youth Sports Club</w:t>
      </w:r>
      <w:r>
        <w:rPr>
          <w:rFonts w:ascii="CG Times" w:hAnsi="CG Times"/>
          <w:sz w:val="24"/>
        </w:rPr>
        <w:t>, and shall have full power, by majority vote, to adopt rules and regulations governing the action of the Board of Directors.</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2.  Number, Election, and Term of Office</w:t>
      </w:r>
      <w:r>
        <w:rPr>
          <w:rFonts w:ascii="CG Times" w:hAnsi="CG Times"/>
          <w:sz w:val="24"/>
        </w:rPr>
        <w:t xml:space="preserve">.  The Board of Directors shall consist of </w:t>
      </w:r>
      <w:r>
        <w:rPr>
          <w:rFonts w:ascii="CG Times" w:hAnsi="CG Times"/>
          <w:b/>
          <w:sz w:val="24"/>
        </w:rPr>
        <w:t>no less than five (5), and no more than ten (10), members</w:t>
      </w:r>
      <w:r>
        <w:rPr>
          <w:rFonts w:ascii="CG Times" w:hAnsi="CG Times"/>
          <w:sz w:val="24"/>
        </w:rPr>
        <w:t xml:space="preserve">.  Directors need to be residents of the State of </w:t>
      </w:r>
      <w:r w:rsidR="004F1E84">
        <w:rPr>
          <w:rFonts w:ascii="CG Times" w:hAnsi="CG Times"/>
          <w:b/>
          <w:sz w:val="24"/>
        </w:rPr>
        <w:t>Minnesota.</w:t>
      </w:r>
      <w:r>
        <w:rPr>
          <w:rFonts w:ascii="CG Times" w:hAnsi="CG Times"/>
          <w:sz w:val="24"/>
        </w:rPr>
        <w:t xml:space="preserve">  Election to the Board of Directors shall be by majority vote of the members of the Board of Directors, which shall occur, except in the case of filling vacancies, at each annual meeting thereof.  Each Director shall hold office for a term of 2 years and thereafter until his successor is elected and qualified.</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3.  Officers</w:t>
      </w:r>
      <w:r>
        <w:rPr>
          <w:rFonts w:ascii="CG Times" w:hAnsi="CG Times"/>
          <w:sz w:val="24"/>
        </w:rPr>
        <w:t>.  The Board of Directors may designate from among its members a President, Vice-President, Secretary, Treasurer and such other officers as it may consider appropriate with such duties as it may prescribe.</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4.  Vacancies</w:t>
      </w:r>
      <w:r>
        <w:rPr>
          <w:rFonts w:ascii="CG Times" w:hAnsi="CG Times"/>
          <w:sz w:val="24"/>
        </w:rPr>
        <w:t xml:space="preserve">.  Any vacancy occurring on the Board of Directors prior to the expiration of a term shall be filled by such person as shall be elected by the remaining members of the Board of Directors.  A Director so elected to fill a vacancy shall hold office for the unexpired </w:t>
      </w:r>
      <w:r>
        <w:rPr>
          <w:rFonts w:ascii="CG Times" w:hAnsi="CG Times"/>
          <w:sz w:val="24"/>
        </w:rPr>
        <w:lastRenderedPageBreak/>
        <w:t>term of his predecessor in office.</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5.  Annual and Regular Meetings</w:t>
      </w:r>
      <w:r>
        <w:rPr>
          <w:rFonts w:ascii="CG Times" w:hAnsi="CG Times"/>
          <w:sz w:val="24"/>
        </w:rPr>
        <w:t>.  The Board of Directors shall hold an annual meeting at such time and place as the Board of Directors shall by resolution prescribe.  The Board of Directors may by resolution prescribe the time and place of such other regular meetings.</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6.  Special Meetings</w:t>
      </w:r>
      <w:r>
        <w:rPr>
          <w:rFonts w:ascii="CG Times" w:hAnsi="CG Times"/>
          <w:sz w:val="24"/>
        </w:rPr>
        <w:t xml:space="preserve">.  Special meetings of the Board of Directors may be called by or at the request of the President or any two Directors.  The person or persons authorized to call special meetings of the Board of Directors may fix any reasonable date, hour, and place. </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7.  Notice</w:t>
      </w:r>
      <w:r>
        <w:rPr>
          <w:rFonts w:ascii="CG Times" w:hAnsi="CG Times"/>
          <w:sz w:val="24"/>
        </w:rPr>
        <w:t>.  Notice of any special meeting of the Board of Directors shall be given at least fifteen (15) days previously thereto by written notice deliv</w:t>
      </w:r>
      <w:r w:rsidR="00EF06A6">
        <w:rPr>
          <w:rFonts w:ascii="CG Times" w:hAnsi="CG Times"/>
          <w:sz w:val="24"/>
        </w:rPr>
        <w:t>ered personally</w:t>
      </w:r>
      <w:r w:rsidR="004F1E84">
        <w:rPr>
          <w:rFonts w:ascii="CG Times" w:hAnsi="CG Times"/>
          <w:sz w:val="24"/>
        </w:rPr>
        <w:t xml:space="preserve">, </w:t>
      </w:r>
      <w:r w:rsidR="00EF06A6">
        <w:rPr>
          <w:rFonts w:ascii="CG Times" w:hAnsi="CG Times"/>
          <w:sz w:val="24"/>
        </w:rPr>
        <w:t>sent by mail</w:t>
      </w:r>
      <w:r w:rsidR="004F1E84">
        <w:rPr>
          <w:rFonts w:ascii="CG Times" w:hAnsi="CG Times"/>
          <w:sz w:val="24"/>
        </w:rPr>
        <w:t>,</w:t>
      </w:r>
      <w:r>
        <w:rPr>
          <w:rFonts w:ascii="CG Times" w:hAnsi="CG Times"/>
          <w:sz w:val="24"/>
        </w:rPr>
        <w:t xml:space="preserve"> or other means of electronic transmission to each Director at his address as shown in the records of the </w:t>
      </w:r>
      <w:r>
        <w:rPr>
          <w:rFonts w:ascii="CG Times" w:hAnsi="CG Times"/>
          <w:b/>
          <w:sz w:val="24"/>
        </w:rPr>
        <w:t>Rush City Youth Sports Club</w:t>
      </w:r>
      <w:r>
        <w:rPr>
          <w:rFonts w:ascii="CG Times" w:hAnsi="CG Times"/>
          <w:sz w:val="24"/>
        </w:rPr>
        <w:t xml:space="preserve">.    Any Director may waive notice of any meeting.  The attendance of a Director at any meeting shall constitute a waiver of notice of such meeting, except where a Director attends a meeting for the express purpose of objecting to the transaction of any business because the meeting is not lawfully called or convened.  The business to be transacted at, and the purpose of, any annual meeting of the Board of Directors need not be specified in the notice or waiver of notice of such meeting.  </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8.  Quorum and Proxies</w:t>
      </w:r>
      <w:r>
        <w:rPr>
          <w:rFonts w:ascii="CG Times" w:hAnsi="CG Times"/>
          <w:sz w:val="24"/>
        </w:rPr>
        <w:t>.  A majority of the total number of Directors in office shall constitute a quorum for the transaction of business at any meeting of the Board of Directors; but, if less than a majority of the Directors are present at said meeting, a majority of the Directors present may adjourn the meeting from time to time without further notice.  Proxies shall not be permitted.</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9.  Manner of Acting</w:t>
      </w:r>
      <w:r>
        <w:rPr>
          <w:rFonts w:ascii="CG Times" w:hAnsi="CG Times"/>
          <w:sz w:val="24"/>
        </w:rPr>
        <w:t>.  The act of a majority of the Directors present at a meeting at which a quorum is present shall be the act of the Board of Directors, unless the act of a greater number is required by law or by these Bylaws.</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10.  Compensation</w:t>
      </w:r>
      <w:r>
        <w:rPr>
          <w:rFonts w:ascii="CG Times" w:hAnsi="CG Times"/>
          <w:sz w:val="24"/>
        </w:rPr>
        <w:t>.  Directors as such shall not receive any stated salaries for their services but may be reimbursed for reasonable expenses.  Nothing herein shall be construed to preclude any Director from serving the</w:t>
      </w:r>
      <w:r>
        <w:rPr>
          <w:rFonts w:ascii="CG Times" w:hAnsi="CG Times"/>
          <w:b/>
          <w:sz w:val="24"/>
        </w:rPr>
        <w:t xml:space="preserve"> Rush City Youth Sports Club</w:t>
      </w:r>
      <w:r>
        <w:rPr>
          <w:rFonts w:ascii="CG Times" w:hAnsi="CG Times"/>
          <w:sz w:val="24"/>
        </w:rPr>
        <w:t xml:space="preserve"> in any other capacity and receiving compensation therefore.</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11.  Informal Action</w:t>
      </w:r>
      <w:r>
        <w:rPr>
          <w:rFonts w:ascii="CG Times" w:hAnsi="CG Times"/>
          <w:sz w:val="24"/>
        </w:rPr>
        <w:t>.  Any action may be taken without a meeting of the Directors if a consent in writing setting forth the action so taken shall be</w:t>
      </w:r>
      <w:r w:rsidR="004F1E84">
        <w:rPr>
          <w:rFonts w:ascii="CG Times" w:hAnsi="CG Times"/>
          <w:sz w:val="24"/>
        </w:rPr>
        <w:t xml:space="preserve"> signed by the majority of the </w:t>
      </w:r>
      <w:r>
        <w:rPr>
          <w:rFonts w:ascii="CG Times" w:hAnsi="CG Times"/>
          <w:sz w:val="24"/>
        </w:rPr>
        <w:t>Directors.</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12.  Resignation; Removal</w:t>
      </w:r>
      <w:r>
        <w:rPr>
          <w:rFonts w:ascii="CG Times" w:hAnsi="CG Times"/>
          <w:sz w:val="24"/>
        </w:rPr>
        <w:t>. (a) A Director may resign from the Board of Directors at any time by giving notice of his resignation in writing addressed to the President or Secretary of the Rush City Youth Sports Club</w:t>
      </w:r>
      <w:r>
        <w:rPr>
          <w:rFonts w:ascii="CG Times" w:hAnsi="CG Times"/>
          <w:b/>
          <w:sz w:val="24"/>
        </w:rPr>
        <w:t xml:space="preserve"> </w:t>
      </w:r>
      <w:r>
        <w:rPr>
          <w:rFonts w:ascii="CG Times" w:hAnsi="CG Times"/>
          <w:sz w:val="24"/>
        </w:rPr>
        <w:t>or by presenting his written resignation at an annual, regular, or special meeting of the Board of Directors. (b) Except as otherwise provided by law, at any meeting of the Board of Directors called expressly for that purpose, any Director may be removed, with or without cause, by the vote of a majority of the Directors then in office.</w:t>
      </w:r>
    </w:p>
    <w:p w:rsidR="00B6586A" w:rsidRDefault="00B6586A" w:rsidP="00B6586A">
      <w:pPr>
        <w:widowControl w:val="0"/>
        <w:tabs>
          <w:tab w:val="center" w:pos="4680"/>
        </w:tabs>
        <w:rPr>
          <w:rFonts w:ascii="CG Times" w:hAnsi="CG Times"/>
          <w:sz w:val="24"/>
        </w:rPr>
      </w:pPr>
      <w:r>
        <w:rPr>
          <w:rFonts w:ascii="CG Times" w:hAnsi="CG Times"/>
          <w:sz w:val="24"/>
        </w:rPr>
        <w:lastRenderedPageBreak/>
        <w:tab/>
      </w:r>
    </w:p>
    <w:p w:rsidR="00B6586A" w:rsidRDefault="00B6586A" w:rsidP="00B6586A">
      <w:pPr>
        <w:widowControl w:val="0"/>
        <w:tabs>
          <w:tab w:val="center" w:pos="4680"/>
        </w:tabs>
        <w:rPr>
          <w:rFonts w:ascii="CG Times" w:hAnsi="CG Times"/>
          <w:sz w:val="24"/>
        </w:rPr>
      </w:pPr>
    </w:p>
    <w:p w:rsidR="00B6586A" w:rsidRDefault="00B6586A" w:rsidP="00B6586A">
      <w:pPr>
        <w:widowControl w:val="0"/>
        <w:tabs>
          <w:tab w:val="center" w:pos="4680"/>
        </w:tabs>
        <w:rPr>
          <w:rFonts w:ascii="CG Times" w:hAnsi="CG Times"/>
          <w:sz w:val="24"/>
        </w:rPr>
      </w:pPr>
    </w:p>
    <w:p w:rsidR="00B6586A" w:rsidRDefault="00B6586A" w:rsidP="00B6586A">
      <w:pPr>
        <w:widowControl w:val="0"/>
        <w:tabs>
          <w:tab w:val="center" w:pos="4680"/>
        </w:tabs>
        <w:jc w:val="center"/>
        <w:rPr>
          <w:rFonts w:ascii="CG Times" w:hAnsi="CG Times"/>
          <w:b/>
          <w:sz w:val="24"/>
        </w:rPr>
      </w:pPr>
      <w:r>
        <w:rPr>
          <w:rFonts w:ascii="CG Times" w:hAnsi="CG Times"/>
          <w:b/>
          <w:sz w:val="24"/>
        </w:rPr>
        <w:t>ARTICLE IV</w:t>
      </w:r>
    </w:p>
    <w:p w:rsidR="00B6586A" w:rsidRDefault="00B6586A" w:rsidP="00B6586A">
      <w:pPr>
        <w:widowControl w:val="0"/>
        <w:tabs>
          <w:tab w:val="center" w:pos="4680"/>
        </w:tabs>
        <w:rPr>
          <w:rFonts w:ascii="CG Times" w:hAnsi="CG Times"/>
          <w:b/>
          <w:sz w:val="24"/>
        </w:rPr>
      </w:pPr>
      <w:r>
        <w:rPr>
          <w:rFonts w:ascii="CG Times" w:hAnsi="CG Times"/>
          <w:b/>
          <w:sz w:val="24"/>
        </w:rPr>
        <w:tab/>
        <w:t>REGULAR COMMITTEES</w:t>
      </w:r>
    </w:p>
    <w:p w:rsidR="00B6586A" w:rsidRDefault="00B6586A" w:rsidP="00B6586A">
      <w:pPr>
        <w:widowControl w:val="0"/>
        <w:rPr>
          <w:rFonts w:ascii="CG Times" w:hAnsi="CG Times"/>
          <w:sz w:val="24"/>
        </w:rPr>
      </w:pPr>
    </w:p>
    <w:p w:rsidR="00B6586A" w:rsidRDefault="00B6586A" w:rsidP="00B6586A">
      <w:pPr>
        <w:widowControl w:val="0"/>
        <w:rPr>
          <w:rFonts w:ascii="CG Times" w:hAnsi="CG Times"/>
          <w:sz w:val="24"/>
        </w:rPr>
      </w:pPr>
      <w:r>
        <w:rPr>
          <w:rFonts w:ascii="CG Times" w:hAnsi="CG Times"/>
          <w:b/>
          <w:sz w:val="24"/>
        </w:rPr>
        <w:t>Section 1.  Purposes</w:t>
      </w:r>
      <w:r>
        <w:rPr>
          <w:rFonts w:ascii="CG Times" w:hAnsi="CG Times"/>
          <w:sz w:val="24"/>
        </w:rPr>
        <w:t>.  The Board of Directors may establish such regular committees to assist it in the performance of its duties as it considers appropriate.</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2.  Number, Election, and Term of Office</w:t>
      </w:r>
      <w:r>
        <w:rPr>
          <w:rFonts w:ascii="CG Times" w:hAnsi="CG Times"/>
          <w:sz w:val="24"/>
        </w:rPr>
        <w:t>.  The number of members of each regular committee shall be determined by the Board of Directors.  Members of each regular committee shall be elected by the affirmative vote of a majority of the Board of Directors and shall serve until resignation or removal by the affirmative vote of a majority of the Board of Directors.</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3.  Officers</w:t>
      </w:r>
      <w:r>
        <w:rPr>
          <w:rFonts w:ascii="CG Times" w:hAnsi="CG Times"/>
          <w:sz w:val="24"/>
        </w:rPr>
        <w:t>.  The President may designate from among the members of each regular committee a Chairman and Vice Chairman of such committee, and such other officers as the President may determine.  The Chairman, Vice Chairman, and any other officers of each such committee shall have such duties as the President prescribes.</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4.  Vacancies</w:t>
      </w:r>
      <w:r>
        <w:rPr>
          <w:rFonts w:ascii="CG Times" w:hAnsi="CG Times"/>
          <w:sz w:val="24"/>
        </w:rPr>
        <w:t>.  Vacancies in the membership of any committee shall be filled by the Board of Directors.</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5.  Quorum</w:t>
      </w:r>
      <w:r>
        <w:rPr>
          <w:rFonts w:ascii="CG Times" w:hAnsi="CG Times"/>
          <w:sz w:val="24"/>
        </w:rPr>
        <w:t xml:space="preserve">.  Unless otherwise provided in the resolution of the Board of Directors designating a committee, a majority of the whole committee shall constitute a quorum and the act of a majority of the members present at the meeting at which a quorum is present shall be the act of the committee. </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6.  Rules</w:t>
      </w:r>
      <w:r>
        <w:rPr>
          <w:rFonts w:ascii="CG Times" w:hAnsi="CG Times"/>
          <w:sz w:val="24"/>
        </w:rPr>
        <w:t xml:space="preserve">.  Each committee may adopt rules for its own government not inconsistent with the Bylaws or with rules adopted by the Board of Directors.  </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7.  Powers</w:t>
      </w:r>
      <w:r>
        <w:rPr>
          <w:rFonts w:ascii="CG Times" w:hAnsi="CG Times"/>
          <w:sz w:val="24"/>
        </w:rPr>
        <w:t>.  Each regular committee shall have such powers as the Board of Directors may grant it consistent with law, the Articles of Incorporation, and the Bylaws.</w:t>
      </w:r>
    </w:p>
    <w:p w:rsidR="00B6586A" w:rsidRDefault="00B6586A" w:rsidP="00B6586A">
      <w:pPr>
        <w:widowControl w:val="0"/>
        <w:rPr>
          <w:rFonts w:ascii="CG Times" w:hAnsi="CG Times"/>
          <w:sz w:val="24"/>
        </w:rPr>
      </w:pPr>
    </w:p>
    <w:p w:rsidR="00B6586A" w:rsidRDefault="00B6586A" w:rsidP="00B6586A">
      <w:pPr>
        <w:widowControl w:val="0"/>
        <w:tabs>
          <w:tab w:val="center" w:pos="4680"/>
        </w:tabs>
        <w:rPr>
          <w:rFonts w:ascii="CG Times" w:hAnsi="CG Times"/>
          <w:sz w:val="24"/>
        </w:rPr>
      </w:pPr>
      <w:r>
        <w:rPr>
          <w:rFonts w:ascii="CG Times" w:hAnsi="CG Times"/>
          <w:sz w:val="24"/>
        </w:rPr>
        <w:tab/>
      </w:r>
    </w:p>
    <w:p w:rsidR="00B6586A" w:rsidRDefault="00B6586A" w:rsidP="00B6586A">
      <w:pPr>
        <w:widowControl w:val="0"/>
        <w:tabs>
          <w:tab w:val="center" w:pos="4680"/>
        </w:tabs>
        <w:jc w:val="center"/>
        <w:rPr>
          <w:rFonts w:ascii="CG Times" w:hAnsi="CG Times"/>
          <w:b/>
          <w:sz w:val="24"/>
        </w:rPr>
      </w:pPr>
      <w:r>
        <w:rPr>
          <w:rFonts w:ascii="CG Times" w:hAnsi="CG Times"/>
          <w:b/>
          <w:sz w:val="24"/>
        </w:rPr>
        <w:t>ARTICLE V</w:t>
      </w:r>
    </w:p>
    <w:p w:rsidR="00B6586A" w:rsidRDefault="00B6586A" w:rsidP="00B6586A">
      <w:pPr>
        <w:widowControl w:val="0"/>
        <w:tabs>
          <w:tab w:val="center" w:pos="4680"/>
        </w:tabs>
        <w:rPr>
          <w:rFonts w:ascii="CG Times" w:hAnsi="CG Times"/>
          <w:b/>
          <w:sz w:val="24"/>
        </w:rPr>
      </w:pPr>
      <w:r>
        <w:rPr>
          <w:rFonts w:ascii="CG Times" w:hAnsi="CG Times"/>
          <w:b/>
          <w:sz w:val="24"/>
        </w:rPr>
        <w:tab/>
        <w:t>STUDENT COMMITTEES</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1.  Purpose</w:t>
      </w:r>
      <w:r>
        <w:rPr>
          <w:rFonts w:ascii="CG Times" w:hAnsi="CG Times"/>
          <w:sz w:val="24"/>
        </w:rPr>
        <w:t>.  The Board of Directors may establish a Student Membership Committee and other such student committees as it considers appropriate.  The purpose of all such committees shall be to advise and assist the officers and the Board of Directors on matters relating to educational and sports related efforts on the School campus and other of the</w:t>
      </w:r>
      <w:r>
        <w:rPr>
          <w:rFonts w:ascii="CG Times" w:hAnsi="CG Times"/>
          <w:b/>
          <w:sz w:val="24"/>
        </w:rPr>
        <w:t xml:space="preserve"> Rush City Youth Sports Club</w:t>
      </w:r>
      <w:r>
        <w:rPr>
          <w:rFonts w:ascii="CG Times" w:hAnsi="CG Times"/>
          <w:sz w:val="24"/>
        </w:rPr>
        <w:t xml:space="preserve"> purposes as the President designates.</w:t>
      </w:r>
    </w:p>
    <w:p w:rsidR="00B6586A" w:rsidRDefault="00B6586A" w:rsidP="00B6586A">
      <w:pPr>
        <w:widowControl w:val="0"/>
        <w:rPr>
          <w:rFonts w:ascii="CG Times" w:hAnsi="CG Times"/>
          <w:sz w:val="24"/>
        </w:rPr>
      </w:pPr>
    </w:p>
    <w:p w:rsidR="00B6586A" w:rsidRDefault="00B6586A" w:rsidP="00B6586A">
      <w:pPr>
        <w:widowControl w:val="0"/>
        <w:rPr>
          <w:rFonts w:ascii="CG Times" w:hAnsi="CG Times"/>
          <w:sz w:val="24"/>
        </w:rPr>
      </w:pPr>
      <w:r>
        <w:rPr>
          <w:rFonts w:ascii="CG Times" w:hAnsi="CG Times"/>
          <w:b/>
          <w:sz w:val="24"/>
        </w:rPr>
        <w:t>Section 2.  Membership</w:t>
      </w:r>
      <w:r>
        <w:rPr>
          <w:rFonts w:ascii="CG Times" w:hAnsi="CG Times"/>
          <w:sz w:val="24"/>
        </w:rPr>
        <w:t>.  Membership on any student committee of the</w:t>
      </w:r>
      <w:r>
        <w:rPr>
          <w:rFonts w:ascii="CG Times" w:hAnsi="CG Times"/>
          <w:b/>
          <w:sz w:val="24"/>
        </w:rPr>
        <w:t xml:space="preserve"> Rush City Youth Sports Club</w:t>
      </w:r>
      <w:r>
        <w:rPr>
          <w:rFonts w:ascii="CG Times" w:hAnsi="CG Times"/>
          <w:sz w:val="24"/>
        </w:rPr>
        <w:t xml:space="preserve"> shall be limited to full-time or part-time students from Rush City Schools who voluntarily support the purposes of the Rush City Youth Sports Club.  Members of all other </w:t>
      </w:r>
      <w:r>
        <w:rPr>
          <w:rFonts w:ascii="CG Times" w:hAnsi="CG Times"/>
          <w:sz w:val="24"/>
        </w:rPr>
        <w:lastRenderedPageBreak/>
        <w:t>student committees shall be selected by the President or by other means, as specified by the Board of Directors, from among the members of the Student Membership Committee.</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3.  Number, Election, and Term of Office</w:t>
      </w:r>
      <w:r>
        <w:rPr>
          <w:rFonts w:ascii="CG Times" w:hAnsi="CG Times"/>
          <w:sz w:val="24"/>
        </w:rPr>
        <w:t>.  The number of members of each student committee shall be as determined by the Board of Directors.  Members of each student committee, while qualifying under Section 2 above, shall serve until resignation or removal by the affirmative vote of a majority of the Board of Directors.</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4.  Officers</w:t>
      </w:r>
      <w:r>
        <w:rPr>
          <w:rFonts w:ascii="CG Times" w:hAnsi="CG Times"/>
          <w:sz w:val="24"/>
        </w:rPr>
        <w:t xml:space="preserve">.  The President may designate from among the members of each student committee a Chairman and Vice Chairman of such committee, and such other officers as the President may determine.  The Chairman, Vice Chairman, and any other officers of each such committee shall have such duties as the President prescribes. </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5.  Powers</w:t>
      </w:r>
      <w:r>
        <w:rPr>
          <w:rFonts w:ascii="CG Times" w:hAnsi="CG Times"/>
          <w:sz w:val="24"/>
        </w:rPr>
        <w:t>.  Each student committee shall have the power to advise the Board of Directors and such other powers as the Board of Directors may grant it, consistent with law, the Articles of Incorporation, and the Bylaws.</w:t>
      </w:r>
    </w:p>
    <w:p w:rsidR="00B6586A" w:rsidRDefault="00B6586A" w:rsidP="00B6586A">
      <w:pPr>
        <w:widowControl w:val="0"/>
        <w:rPr>
          <w:rFonts w:ascii="CG Times" w:hAnsi="CG Times"/>
          <w:b/>
          <w:sz w:val="24"/>
        </w:rPr>
      </w:pPr>
    </w:p>
    <w:p w:rsidR="00B6586A" w:rsidRDefault="00B6586A" w:rsidP="00B6586A">
      <w:pPr>
        <w:widowControl w:val="0"/>
        <w:tabs>
          <w:tab w:val="center" w:pos="4680"/>
        </w:tabs>
        <w:rPr>
          <w:rFonts w:ascii="CG Times" w:hAnsi="CG Times"/>
          <w:b/>
          <w:sz w:val="24"/>
        </w:rPr>
      </w:pPr>
      <w:r>
        <w:rPr>
          <w:rFonts w:ascii="CG Times" w:hAnsi="CG Times"/>
          <w:b/>
          <w:sz w:val="24"/>
        </w:rPr>
        <w:tab/>
      </w:r>
    </w:p>
    <w:p w:rsidR="00B6586A" w:rsidRDefault="00B6586A" w:rsidP="00B6586A">
      <w:pPr>
        <w:widowControl w:val="0"/>
        <w:tabs>
          <w:tab w:val="center" w:pos="4680"/>
        </w:tabs>
        <w:jc w:val="center"/>
        <w:rPr>
          <w:rFonts w:ascii="CG Times" w:hAnsi="CG Times"/>
          <w:b/>
          <w:sz w:val="24"/>
        </w:rPr>
      </w:pPr>
      <w:r>
        <w:rPr>
          <w:rFonts w:ascii="CG Times" w:hAnsi="CG Times"/>
          <w:b/>
          <w:sz w:val="24"/>
        </w:rPr>
        <w:t>ARTICLE VI</w:t>
      </w:r>
    </w:p>
    <w:p w:rsidR="00B6586A" w:rsidRDefault="00B6586A" w:rsidP="00B6586A">
      <w:pPr>
        <w:widowControl w:val="0"/>
        <w:tabs>
          <w:tab w:val="center" w:pos="4680"/>
        </w:tabs>
        <w:rPr>
          <w:rFonts w:ascii="CG Times" w:hAnsi="CG Times"/>
          <w:b/>
          <w:sz w:val="24"/>
        </w:rPr>
      </w:pPr>
      <w:r>
        <w:rPr>
          <w:rFonts w:ascii="CG Times" w:hAnsi="CG Times"/>
          <w:b/>
          <w:sz w:val="24"/>
        </w:rPr>
        <w:tab/>
        <w:t>ADVISORY COMMITTEES</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1.  Purpose</w:t>
      </w:r>
      <w:r>
        <w:rPr>
          <w:rFonts w:ascii="CG Times" w:hAnsi="CG Times"/>
          <w:sz w:val="24"/>
        </w:rPr>
        <w:t>.  The Board of Directors may establish an Advisory Board and such other advisory committees as it considers appropriate.  The purpose of all such committees shall be to advise the Board of Directors on such matters relating to the Rush City Youth Sports Club as the Board of Directors designates.</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2.  Number, Election, and Term of Office</w:t>
      </w:r>
      <w:r>
        <w:rPr>
          <w:rFonts w:ascii="CG Times" w:hAnsi="CG Times"/>
          <w:sz w:val="24"/>
        </w:rPr>
        <w:t>.  The number of members of each advisory committee shall be as determined by the Board of Directors.  Members of each advisory committee shall be elected by the affirmative vote of a majority of the Board of Directors and shall serve until resignation or removal by the affirmative vote of a majority of the Board of Directors.</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3.  Powers</w:t>
      </w:r>
      <w:r>
        <w:rPr>
          <w:rFonts w:ascii="CG Times" w:hAnsi="CG Times"/>
          <w:sz w:val="24"/>
        </w:rPr>
        <w:t>.  Each advisory committee shall have the power to advise the Board of Directors and such other powers as the Board of Directors may grant it consistent with law, the Articles of Incorporation, and the Bylaws.</w:t>
      </w:r>
    </w:p>
    <w:p w:rsidR="00B6586A" w:rsidRDefault="00B6586A" w:rsidP="00B6586A">
      <w:pPr>
        <w:widowControl w:val="0"/>
        <w:ind w:firstLine="720"/>
        <w:rPr>
          <w:rFonts w:ascii="CG Times" w:hAnsi="CG Times"/>
          <w:sz w:val="24"/>
        </w:rPr>
      </w:pPr>
    </w:p>
    <w:p w:rsidR="00B6586A" w:rsidRDefault="00B6586A" w:rsidP="00B6586A">
      <w:pPr>
        <w:widowControl w:val="0"/>
        <w:ind w:firstLine="720"/>
        <w:rPr>
          <w:rFonts w:ascii="CG Times" w:hAnsi="CG Times"/>
          <w:sz w:val="24"/>
        </w:rPr>
      </w:pPr>
    </w:p>
    <w:p w:rsidR="00B6586A" w:rsidRDefault="00B6586A" w:rsidP="00B6586A">
      <w:pPr>
        <w:widowControl w:val="0"/>
        <w:ind w:firstLine="720"/>
        <w:rPr>
          <w:rFonts w:ascii="CG Times" w:hAnsi="CG Times"/>
          <w:vanish/>
          <w:sz w:val="24"/>
        </w:rPr>
      </w:pPr>
    </w:p>
    <w:p w:rsidR="00B6586A" w:rsidRDefault="00B6586A" w:rsidP="00B6586A">
      <w:pPr>
        <w:widowControl w:val="0"/>
        <w:tabs>
          <w:tab w:val="center" w:pos="4680"/>
        </w:tabs>
        <w:rPr>
          <w:rFonts w:ascii="CG Times" w:hAnsi="CG Times"/>
          <w:b/>
          <w:sz w:val="24"/>
        </w:rPr>
      </w:pPr>
      <w:r>
        <w:rPr>
          <w:rFonts w:ascii="CG Times" w:hAnsi="CG Times"/>
          <w:sz w:val="24"/>
        </w:rPr>
        <w:tab/>
      </w:r>
      <w:r>
        <w:rPr>
          <w:rFonts w:ascii="CG Times" w:hAnsi="CG Times"/>
          <w:b/>
          <w:sz w:val="24"/>
        </w:rPr>
        <w:t>ARTICLE VII</w:t>
      </w:r>
    </w:p>
    <w:p w:rsidR="00B6586A" w:rsidRDefault="00B6586A" w:rsidP="00B6586A">
      <w:pPr>
        <w:widowControl w:val="0"/>
        <w:tabs>
          <w:tab w:val="center" w:pos="4680"/>
        </w:tabs>
        <w:rPr>
          <w:rFonts w:ascii="CG Times" w:hAnsi="CG Times"/>
          <w:b/>
          <w:sz w:val="24"/>
        </w:rPr>
      </w:pPr>
      <w:r>
        <w:rPr>
          <w:rFonts w:ascii="CG Times" w:hAnsi="CG Times"/>
          <w:b/>
          <w:sz w:val="24"/>
        </w:rPr>
        <w:tab/>
        <w:t>OFFICERS</w:t>
      </w:r>
    </w:p>
    <w:p w:rsidR="00B6586A" w:rsidRDefault="00B6586A" w:rsidP="00B6586A">
      <w:pPr>
        <w:widowControl w:val="0"/>
        <w:rPr>
          <w:rFonts w:ascii="CG Times" w:hAnsi="CG Times"/>
          <w:sz w:val="24"/>
        </w:rPr>
      </w:pPr>
    </w:p>
    <w:p w:rsidR="00B6586A" w:rsidRDefault="00B6586A" w:rsidP="00B6586A">
      <w:pPr>
        <w:widowControl w:val="0"/>
        <w:rPr>
          <w:rFonts w:ascii="CG Times" w:hAnsi="CG Times"/>
          <w:sz w:val="24"/>
        </w:rPr>
      </w:pPr>
      <w:r>
        <w:rPr>
          <w:rFonts w:ascii="CG Times" w:hAnsi="CG Times"/>
          <w:b/>
          <w:sz w:val="24"/>
        </w:rPr>
        <w:t>Section 1.  Officers</w:t>
      </w:r>
      <w:r>
        <w:rPr>
          <w:rFonts w:ascii="CG Times" w:hAnsi="CG Times"/>
          <w:sz w:val="24"/>
        </w:rPr>
        <w:t xml:space="preserve">.  The Officers of the Rush City Youth Sports Club shall be a President, Vice President, Secretary, Treasurer, and such other Officers as may be elected in accordance with the provisions of this Article.  </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2.  Election and Term of Office</w:t>
      </w:r>
      <w:r>
        <w:rPr>
          <w:rFonts w:ascii="CG Times" w:hAnsi="CG Times"/>
          <w:sz w:val="24"/>
        </w:rPr>
        <w:t xml:space="preserve">.  The Officers of the Rush City Youth Sports Club shall be elected by a majority vote of the members of the Board of Directors at the organizational </w:t>
      </w:r>
      <w:r>
        <w:rPr>
          <w:rFonts w:ascii="CG Times" w:hAnsi="CG Times"/>
          <w:sz w:val="24"/>
        </w:rPr>
        <w:lastRenderedPageBreak/>
        <w:t>meeting and at every annual meeting of the Board thereafter, except that new offices may be created and filled at any meeting of the Board of Directors.  Each Officer shall hold office for a term of two years and thereafter until his successor shall have been duly elected and qualified.</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3.  Removal</w:t>
      </w:r>
      <w:r>
        <w:rPr>
          <w:rFonts w:ascii="CG Times" w:hAnsi="CG Times"/>
          <w:sz w:val="24"/>
        </w:rPr>
        <w:t>.  Any Officer may be removed upon an affirmative vote of two-thirds of the entire Board of Directors, whenever in its judgment the best interests of the Rush City Youth Sports club would be served thereby.</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4.  Vacancies</w:t>
      </w:r>
      <w:r>
        <w:rPr>
          <w:rFonts w:ascii="CG Times" w:hAnsi="CG Times"/>
          <w:sz w:val="24"/>
        </w:rPr>
        <w:t>.  A vacancy in any office because of death, resignation, removal, disqualification or otherwise, may be filled by the Board of Directors for the unexpired portion of the term.</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5.  President</w:t>
      </w:r>
      <w:r>
        <w:rPr>
          <w:rFonts w:ascii="CG Times" w:hAnsi="CG Times"/>
          <w:sz w:val="24"/>
        </w:rPr>
        <w:t>.  The President shall be the chief executive officer of the Rush City Youth Sports Club and, in general, shall supervise and control all of t</w:t>
      </w:r>
      <w:r w:rsidR="004F1E84">
        <w:rPr>
          <w:rFonts w:ascii="CG Times" w:hAnsi="CG Times"/>
          <w:sz w:val="24"/>
        </w:rPr>
        <w:t xml:space="preserve">he business and affairs of the </w:t>
      </w:r>
      <w:r>
        <w:rPr>
          <w:rFonts w:ascii="CG Times" w:hAnsi="CG Times"/>
          <w:sz w:val="24"/>
        </w:rPr>
        <w:t xml:space="preserve">Rush City Youth Sports Club.  He may sign, with the Secretary or </w:t>
      </w:r>
      <w:r w:rsidR="004F1E84">
        <w:rPr>
          <w:rFonts w:ascii="CG Times" w:hAnsi="CG Times"/>
          <w:sz w:val="24"/>
        </w:rPr>
        <w:t>any other proper Officer of the</w:t>
      </w:r>
      <w:r>
        <w:rPr>
          <w:rFonts w:ascii="CG Times" w:hAnsi="CG Times"/>
          <w:sz w:val="24"/>
        </w:rPr>
        <w:t xml:space="preserve"> Rush City Youth Sports Club</w:t>
      </w:r>
      <w:r>
        <w:rPr>
          <w:rFonts w:ascii="CG Times" w:hAnsi="CG Times"/>
          <w:b/>
          <w:sz w:val="24"/>
        </w:rPr>
        <w:t xml:space="preserve"> </w:t>
      </w:r>
      <w:r>
        <w:rPr>
          <w:rFonts w:ascii="CG Times" w:hAnsi="CG Times"/>
          <w:sz w:val="24"/>
        </w:rPr>
        <w:t>authorized by the Board of Directors, any deeds, mortgages, bonds, contracts, or other instruments or documents which the Board of Directors has authorized to be executed; and he shall perform all such other duties as may be prescribed by the Board of Directors from time to time.</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6.  Vice President</w:t>
      </w:r>
      <w:r>
        <w:rPr>
          <w:rFonts w:ascii="CG Times" w:hAnsi="CG Times"/>
          <w:sz w:val="24"/>
        </w:rPr>
        <w:t>.  In the event the death, resignation or removal of the President, the person who serves as Vice President shall assume the office of President until the Board of Directors elects a successor to the President and shall perform all such other duties as may be prescribed by the Board of Directors from time to time.</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7.  Secretary</w:t>
      </w:r>
      <w:r>
        <w:rPr>
          <w:rFonts w:ascii="CG Times" w:hAnsi="CG Times"/>
          <w:sz w:val="24"/>
        </w:rPr>
        <w:t>.  The Secretary shall keep the minutes of the meetings of the Board of Directors; see that all notices are duly given in accordance with the provisions of the Bylaws or as required by law; be custodian of the corporate records and seal; and perform such other duties as from time to time may be assigned to him by the President or by the Board of Directors.</w:t>
      </w:r>
    </w:p>
    <w:p w:rsidR="00B6586A" w:rsidRDefault="00B6586A" w:rsidP="00B6586A">
      <w:pPr>
        <w:widowControl w:val="0"/>
        <w:rPr>
          <w:rFonts w:ascii="CG Times" w:hAnsi="CG Times"/>
          <w:sz w:val="24"/>
        </w:rPr>
      </w:pPr>
      <w:r>
        <w:rPr>
          <w:rFonts w:ascii="CG Times" w:hAnsi="CG Times"/>
          <w:b/>
          <w:sz w:val="24"/>
        </w:rPr>
        <w:t>Section 8.  Treasurer</w:t>
      </w:r>
      <w:r>
        <w:rPr>
          <w:rFonts w:ascii="CG Times" w:hAnsi="CG Times"/>
          <w:sz w:val="24"/>
        </w:rPr>
        <w:t>.  The Treasurer shall be responsible for all funds and securities of the Rush City Youth Sports Club; receive and give receipts for monies due and payable to the Rush City Youth Sports Club and deposit all such monies in the name of the Rush City Youth Sports Club</w:t>
      </w:r>
      <w:r>
        <w:rPr>
          <w:rFonts w:ascii="CG Times" w:hAnsi="CG Times"/>
          <w:b/>
          <w:sz w:val="24"/>
        </w:rPr>
        <w:t xml:space="preserve"> </w:t>
      </w:r>
      <w:r>
        <w:rPr>
          <w:rFonts w:ascii="CG Times" w:hAnsi="CG Times"/>
          <w:sz w:val="24"/>
        </w:rPr>
        <w:t>in such banks, trust companies or other depositories as shall be selected in accordance with the provisions of the Bylaws; and perform such other duties as from time to time may be assigned to him by the President or by the Board of Directors.  If required by the Board of Directors, the Treasurer shall give a bond for the faithful discharge of his duties in such sum and with such surety or sureties as the Board of Directors shall determine.</w:t>
      </w:r>
    </w:p>
    <w:p w:rsidR="00B6586A" w:rsidRDefault="00B6586A" w:rsidP="00B6586A">
      <w:pPr>
        <w:widowControl w:val="0"/>
        <w:rPr>
          <w:rFonts w:ascii="CG Times" w:hAnsi="CG Times"/>
          <w:sz w:val="24"/>
        </w:rPr>
      </w:pPr>
    </w:p>
    <w:p w:rsidR="00B6586A" w:rsidRDefault="00B6586A" w:rsidP="00B6586A">
      <w:pPr>
        <w:widowControl w:val="0"/>
        <w:tabs>
          <w:tab w:val="center" w:pos="4680"/>
        </w:tabs>
        <w:rPr>
          <w:rFonts w:ascii="CG Times" w:hAnsi="CG Times"/>
          <w:sz w:val="24"/>
        </w:rPr>
      </w:pPr>
      <w:r>
        <w:rPr>
          <w:rFonts w:ascii="CG Times" w:hAnsi="CG Times"/>
          <w:b/>
          <w:sz w:val="24"/>
        </w:rPr>
        <w:t xml:space="preserve">Section 8.  Directors. </w:t>
      </w:r>
      <w:r>
        <w:rPr>
          <w:rFonts w:ascii="CG Times" w:hAnsi="CG Times"/>
          <w:sz w:val="24"/>
        </w:rPr>
        <w:t>There will be a Director role identified for each major activity/sport that the Rush City Youth Sports Club facilitates. The Directors are responsible for the respective sport/activity including youth activities in the sport, along with registration, practice arrangements, uniforms, coaching appointments, mentoring, and fundraising</w:t>
      </w:r>
      <w:r>
        <w:rPr>
          <w:rFonts w:ascii="CG Times" w:hAnsi="CG Times"/>
          <w:b/>
          <w:sz w:val="24"/>
        </w:rPr>
        <w:t xml:space="preserve">. </w:t>
      </w:r>
      <w:r>
        <w:rPr>
          <w:rFonts w:ascii="CG Times" w:hAnsi="CG Times"/>
          <w:sz w:val="24"/>
        </w:rPr>
        <w:t>The President will have oversight of these roles. The board wi</w:t>
      </w:r>
      <w:r w:rsidR="002077F9">
        <w:rPr>
          <w:rFonts w:ascii="CG Times" w:hAnsi="CG Times"/>
          <w:sz w:val="24"/>
        </w:rPr>
        <w:t>ll approve activities and spending.</w:t>
      </w:r>
    </w:p>
    <w:p w:rsidR="00B6586A" w:rsidRDefault="00B6586A" w:rsidP="00B6586A">
      <w:pPr>
        <w:widowControl w:val="0"/>
        <w:rPr>
          <w:rFonts w:ascii="CG Times" w:hAnsi="CG Times"/>
          <w:sz w:val="24"/>
        </w:rPr>
      </w:pPr>
    </w:p>
    <w:p w:rsidR="00B6586A" w:rsidRDefault="00B6586A" w:rsidP="00B6586A">
      <w:pPr>
        <w:widowControl w:val="0"/>
        <w:rPr>
          <w:rFonts w:ascii="CG Times" w:hAnsi="CG Times"/>
          <w:sz w:val="24"/>
        </w:rPr>
      </w:pPr>
    </w:p>
    <w:p w:rsidR="00B6586A" w:rsidRDefault="00B6586A" w:rsidP="00B6586A">
      <w:pPr>
        <w:widowControl w:val="0"/>
        <w:rPr>
          <w:rFonts w:ascii="CG Times" w:hAnsi="CG Times"/>
          <w:vanish/>
          <w:sz w:val="24"/>
        </w:rPr>
      </w:pPr>
    </w:p>
    <w:p w:rsidR="00B6586A" w:rsidRDefault="00B6586A" w:rsidP="00B6586A">
      <w:pPr>
        <w:widowControl w:val="0"/>
        <w:tabs>
          <w:tab w:val="center" w:pos="4680"/>
        </w:tabs>
        <w:rPr>
          <w:rFonts w:ascii="CG Times" w:hAnsi="CG Times"/>
          <w:b/>
          <w:sz w:val="24"/>
        </w:rPr>
      </w:pPr>
      <w:r>
        <w:rPr>
          <w:rFonts w:ascii="CG Times" w:hAnsi="CG Times"/>
          <w:sz w:val="24"/>
        </w:rPr>
        <w:tab/>
      </w:r>
      <w:r>
        <w:rPr>
          <w:rFonts w:ascii="CG Times" w:hAnsi="CG Times"/>
          <w:b/>
          <w:sz w:val="24"/>
        </w:rPr>
        <w:t>ARTICLE VIII</w:t>
      </w:r>
    </w:p>
    <w:p w:rsidR="00B6586A" w:rsidRDefault="00B6586A" w:rsidP="00B6586A">
      <w:pPr>
        <w:widowControl w:val="0"/>
        <w:tabs>
          <w:tab w:val="center" w:pos="4680"/>
        </w:tabs>
        <w:rPr>
          <w:rFonts w:ascii="CG Times" w:hAnsi="CG Times"/>
          <w:b/>
          <w:sz w:val="24"/>
        </w:rPr>
      </w:pPr>
      <w:r>
        <w:rPr>
          <w:rFonts w:ascii="CG Times" w:hAnsi="CG Times"/>
          <w:b/>
          <w:sz w:val="24"/>
        </w:rPr>
        <w:lastRenderedPageBreak/>
        <w:tab/>
        <w:t>CONTRACTS, CHECKS, DEPOSITS AND FUNDS</w:t>
      </w:r>
    </w:p>
    <w:p w:rsidR="00B6586A" w:rsidRDefault="00B6586A" w:rsidP="00B6586A">
      <w:pPr>
        <w:widowControl w:val="0"/>
        <w:rPr>
          <w:rFonts w:ascii="CG Times" w:hAnsi="CG Times"/>
          <w:sz w:val="24"/>
        </w:rPr>
      </w:pPr>
    </w:p>
    <w:p w:rsidR="00B6586A" w:rsidRDefault="00B6586A" w:rsidP="00B6586A">
      <w:pPr>
        <w:widowControl w:val="0"/>
        <w:rPr>
          <w:rFonts w:ascii="CG Times" w:hAnsi="CG Times"/>
          <w:sz w:val="24"/>
        </w:rPr>
      </w:pPr>
      <w:r>
        <w:rPr>
          <w:rFonts w:ascii="CG Times" w:hAnsi="CG Times"/>
          <w:b/>
          <w:sz w:val="24"/>
        </w:rPr>
        <w:t>Section 1.  Contracts</w:t>
      </w:r>
      <w:r>
        <w:rPr>
          <w:rFonts w:ascii="CG Times" w:hAnsi="CG Times"/>
          <w:sz w:val="24"/>
        </w:rPr>
        <w:t>.  The Board of Directors may authorize any Officer or Officers, agent or agents of the Rush City Youth Sports Club, in addition to or in place of the Officers so authorized by the Bylaws, to enter into a contract or execute and deliver any instrument or document in the name and on behalf of the Rush City Youth Sports Club, and such authority may be general or confined to specific instances.</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2.  Checks, Drafts, and Similar Documents</w:t>
      </w:r>
      <w:r>
        <w:rPr>
          <w:rFonts w:ascii="CG Times" w:hAnsi="CG Times"/>
          <w:sz w:val="24"/>
        </w:rPr>
        <w:t>.  All checks, drafts or orders for the payment of money, notes or other evidences of indebtedness issued in the name of the Rush City Youth Sports Club, shall be signed by such Officer or Officers</w:t>
      </w:r>
      <w:r w:rsidR="004F1E84">
        <w:rPr>
          <w:rFonts w:ascii="CG Times" w:hAnsi="CG Times"/>
          <w:sz w:val="24"/>
        </w:rPr>
        <w:t xml:space="preserve"> and/or agent or agents of the </w:t>
      </w:r>
      <w:r>
        <w:rPr>
          <w:rFonts w:ascii="CG Times" w:hAnsi="CG Times"/>
          <w:sz w:val="24"/>
        </w:rPr>
        <w:t>Rush City Youth Sports Club</w:t>
      </w:r>
      <w:r>
        <w:rPr>
          <w:rFonts w:ascii="CG Times" w:hAnsi="CG Times"/>
          <w:b/>
          <w:sz w:val="24"/>
        </w:rPr>
        <w:t xml:space="preserve"> </w:t>
      </w:r>
      <w:r>
        <w:rPr>
          <w:rFonts w:ascii="CG Times" w:hAnsi="CG Times"/>
          <w:sz w:val="24"/>
        </w:rPr>
        <w:t xml:space="preserve">and in such manner as shall from time to time be determined by resolution of the Board of Directors. </w:t>
      </w:r>
    </w:p>
    <w:p w:rsidR="00B6586A" w:rsidRDefault="00B6586A" w:rsidP="00B6586A">
      <w:pPr>
        <w:widowControl w:val="0"/>
        <w:rPr>
          <w:rFonts w:ascii="CG Times" w:hAnsi="CG Times"/>
          <w:sz w:val="24"/>
        </w:rPr>
      </w:pPr>
    </w:p>
    <w:p w:rsidR="00B6586A" w:rsidRDefault="00B6586A" w:rsidP="00B6586A">
      <w:pPr>
        <w:widowControl w:val="0"/>
        <w:rPr>
          <w:rFonts w:ascii="CG Times" w:hAnsi="CG Times"/>
          <w:sz w:val="24"/>
        </w:rPr>
      </w:pPr>
      <w:r>
        <w:rPr>
          <w:rFonts w:ascii="CG Times" w:hAnsi="CG Times"/>
          <w:b/>
          <w:sz w:val="24"/>
        </w:rPr>
        <w:t>Section 3.  Deposits</w:t>
      </w:r>
      <w:r>
        <w:rPr>
          <w:rFonts w:ascii="CG Times" w:hAnsi="CG Times"/>
          <w:sz w:val="24"/>
        </w:rPr>
        <w:t>.  All funds of the Rush City Youth Sports Club shall be deposited from time to time to the credit of the Rush City Youth Sports Club in such banks, trust companies or other depositories as the Board of Directors may select.</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b/>
          <w:sz w:val="24"/>
        </w:rPr>
        <w:t>Section 4.  Gifts and Contributions</w:t>
      </w:r>
      <w:r>
        <w:rPr>
          <w:rFonts w:ascii="CG Times" w:hAnsi="CG Times"/>
          <w:sz w:val="24"/>
        </w:rPr>
        <w:t xml:space="preserve">.  The Board of Directors may accept on behalf of the Rush City Youth Sports Club any contribution, gift, bequest, or devise for the general purposes or for any special purpose of the Rush City Youth Sports Club.  Such contributions, gifts, bequests, or devises shall be in conformity with the laws of the </w:t>
      </w:r>
      <w:smartTag w:uri="urn:schemas-microsoft-com:office:smarttags" w:element="country-region">
        <w:r>
          <w:rPr>
            <w:rFonts w:ascii="CG Times" w:hAnsi="CG Times"/>
            <w:sz w:val="24"/>
          </w:rPr>
          <w:t>United States</w:t>
        </w:r>
      </w:smartTag>
      <w:r>
        <w:rPr>
          <w:rFonts w:ascii="CG Times" w:hAnsi="CG Times"/>
          <w:sz w:val="24"/>
        </w:rPr>
        <w:t xml:space="preserve">, the State of </w:t>
      </w:r>
      <w:smartTag w:uri="urn:schemas-microsoft-com:office:smarttags" w:element="place">
        <w:smartTag w:uri="urn:schemas-microsoft-com:office:smarttags" w:element="State">
          <w:r>
            <w:rPr>
              <w:rFonts w:ascii="CG Times" w:hAnsi="CG Times"/>
              <w:b/>
              <w:sz w:val="24"/>
            </w:rPr>
            <w:t>Minnesota</w:t>
          </w:r>
        </w:smartTag>
      </w:smartTag>
      <w:r>
        <w:rPr>
          <w:rFonts w:ascii="CG Times" w:hAnsi="CG Times"/>
          <w:sz w:val="24"/>
        </w:rPr>
        <w:t>, and any other relevant jurisdiction.</w:t>
      </w:r>
    </w:p>
    <w:p w:rsidR="00B6586A" w:rsidRDefault="00B6586A" w:rsidP="00B6586A">
      <w:pPr>
        <w:widowControl w:val="0"/>
        <w:tabs>
          <w:tab w:val="center" w:pos="4680"/>
        </w:tabs>
        <w:rPr>
          <w:rFonts w:ascii="CG Times" w:hAnsi="CG Times"/>
          <w:sz w:val="24"/>
        </w:rPr>
      </w:pPr>
    </w:p>
    <w:p w:rsidR="00B6586A" w:rsidRDefault="00B6586A" w:rsidP="00B6586A">
      <w:pPr>
        <w:widowControl w:val="0"/>
        <w:tabs>
          <w:tab w:val="center" w:pos="4680"/>
        </w:tabs>
        <w:rPr>
          <w:rFonts w:ascii="CG Times" w:hAnsi="CG Times"/>
          <w:sz w:val="24"/>
        </w:rPr>
      </w:pPr>
    </w:p>
    <w:p w:rsidR="00B6586A" w:rsidRDefault="00B6586A" w:rsidP="00B6586A">
      <w:pPr>
        <w:widowControl w:val="0"/>
        <w:tabs>
          <w:tab w:val="center" w:pos="4680"/>
        </w:tabs>
        <w:rPr>
          <w:rFonts w:ascii="CG Times" w:hAnsi="CG Times"/>
          <w:b/>
          <w:sz w:val="24"/>
        </w:rPr>
      </w:pPr>
      <w:r>
        <w:rPr>
          <w:rFonts w:ascii="CG Times" w:hAnsi="CG Times"/>
          <w:sz w:val="24"/>
        </w:rPr>
        <w:tab/>
      </w:r>
      <w:r>
        <w:rPr>
          <w:rFonts w:ascii="CG Times" w:hAnsi="CG Times"/>
          <w:b/>
          <w:sz w:val="24"/>
        </w:rPr>
        <w:t>ARTICLE IX</w:t>
      </w:r>
    </w:p>
    <w:p w:rsidR="00B6586A" w:rsidRDefault="00B6586A" w:rsidP="00B6586A">
      <w:pPr>
        <w:widowControl w:val="0"/>
        <w:tabs>
          <w:tab w:val="center" w:pos="4680"/>
        </w:tabs>
        <w:rPr>
          <w:rFonts w:ascii="CG Times" w:hAnsi="CG Times"/>
          <w:b/>
          <w:sz w:val="24"/>
        </w:rPr>
      </w:pPr>
      <w:r>
        <w:rPr>
          <w:rFonts w:ascii="CG Times" w:hAnsi="CG Times"/>
          <w:b/>
          <w:sz w:val="24"/>
        </w:rPr>
        <w:tab/>
        <w:t>BOOKS AND RECORDS</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sz w:val="24"/>
        </w:rPr>
        <w:t>The Rush City Youth Sports Club shall keep correct and complete books and records of account and also shall keep minutes of the proceedings of its Board of Directors and committees having any of the authority of the Board of Directors.</w:t>
      </w:r>
    </w:p>
    <w:p w:rsidR="00B6586A" w:rsidRDefault="00B6586A" w:rsidP="00B6586A">
      <w:pPr>
        <w:widowControl w:val="0"/>
        <w:rPr>
          <w:rFonts w:ascii="CG Times" w:hAnsi="CG Times"/>
          <w:sz w:val="24"/>
        </w:rPr>
      </w:pPr>
    </w:p>
    <w:p w:rsidR="00B6586A" w:rsidRDefault="00B6586A" w:rsidP="00B6586A">
      <w:pPr>
        <w:widowControl w:val="0"/>
        <w:rPr>
          <w:rFonts w:ascii="CG Times" w:hAnsi="CG Times"/>
          <w:sz w:val="24"/>
        </w:rPr>
      </w:pPr>
    </w:p>
    <w:p w:rsidR="00B6586A" w:rsidRDefault="00B6586A" w:rsidP="00B6586A">
      <w:pPr>
        <w:widowControl w:val="0"/>
        <w:tabs>
          <w:tab w:val="center" w:pos="4680"/>
        </w:tabs>
        <w:rPr>
          <w:rFonts w:ascii="CG Times" w:hAnsi="CG Times"/>
          <w:b/>
          <w:sz w:val="24"/>
        </w:rPr>
      </w:pPr>
      <w:r>
        <w:rPr>
          <w:rFonts w:ascii="CG Times" w:hAnsi="CG Times"/>
          <w:sz w:val="24"/>
        </w:rPr>
        <w:tab/>
      </w:r>
      <w:r>
        <w:rPr>
          <w:rFonts w:ascii="CG Times" w:hAnsi="CG Times"/>
          <w:b/>
          <w:sz w:val="24"/>
        </w:rPr>
        <w:t>ARTICLE X</w:t>
      </w:r>
    </w:p>
    <w:p w:rsidR="00B6586A" w:rsidRDefault="00B6586A" w:rsidP="00B6586A">
      <w:pPr>
        <w:widowControl w:val="0"/>
        <w:tabs>
          <w:tab w:val="center" w:pos="4680"/>
        </w:tabs>
        <w:rPr>
          <w:rFonts w:ascii="CG Times" w:hAnsi="CG Times"/>
          <w:b/>
          <w:sz w:val="24"/>
        </w:rPr>
      </w:pPr>
      <w:r>
        <w:rPr>
          <w:rFonts w:ascii="CG Times" w:hAnsi="CG Times"/>
          <w:b/>
          <w:sz w:val="24"/>
        </w:rPr>
        <w:tab/>
        <w:t>FISCAL YEAR</w:t>
      </w:r>
    </w:p>
    <w:p w:rsidR="00B6586A" w:rsidRDefault="00B6586A" w:rsidP="00B6586A">
      <w:pPr>
        <w:widowControl w:val="0"/>
        <w:rPr>
          <w:rFonts w:ascii="CG Times" w:hAnsi="CG Times"/>
          <w:b/>
          <w:sz w:val="24"/>
        </w:rPr>
      </w:pPr>
    </w:p>
    <w:p w:rsidR="00B6586A" w:rsidRDefault="00B6586A" w:rsidP="00B6586A">
      <w:pPr>
        <w:widowControl w:val="0"/>
        <w:rPr>
          <w:rFonts w:ascii="CG Times" w:hAnsi="CG Times"/>
          <w:sz w:val="24"/>
        </w:rPr>
      </w:pPr>
      <w:r>
        <w:rPr>
          <w:rFonts w:ascii="CG Times" w:hAnsi="CG Times"/>
          <w:sz w:val="24"/>
        </w:rPr>
        <w:t>The fiscal year of Rush City Youth Sports Club</w:t>
      </w:r>
      <w:r>
        <w:rPr>
          <w:rFonts w:ascii="CG Times" w:hAnsi="CG Times"/>
          <w:b/>
          <w:sz w:val="24"/>
        </w:rPr>
        <w:t xml:space="preserve"> </w:t>
      </w:r>
      <w:r>
        <w:rPr>
          <w:rFonts w:ascii="CG Times" w:hAnsi="CG Times"/>
          <w:sz w:val="24"/>
        </w:rPr>
        <w:t>shall begin on the first day of January and end on the last day of December in each year.</w:t>
      </w:r>
    </w:p>
    <w:p w:rsidR="00B6586A" w:rsidRDefault="00B6586A" w:rsidP="00B6586A">
      <w:pPr>
        <w:widowControl w:val="0"/>
        <w:rPr>
          <w:rFonts w:ascii="CG Times" w:hAnsi="CG Times"/>
          <w:sz w:val="24"/>
        </w:rPr>
      </w:pPr>
    </w:p>
    <w:p w:rsidR="00B6586A" w:rsidRDefault="00B6586A" w:rsidP="00B6586A">
      <w:pPr>
        <w:widowControl w:val="0"/>
        <w:rPr>
          <w:rFonts w:ascii="CG Times" w:hAnsi="CG Times"/>
          <w:sz w:val="24"/>
        </w:rPr>
      </w:pPr>
    </w:p>
    <w:p w:rsidR="00B6586A" w:rsidRDefault="00B6586A" w:rsidP="00B6586A">
      <w:pPr>
        <w:widowControl w:val="0"/>
        <w:tabs>
          <w:tab w:val="center" w:pos="4680"/>
        </w:tabs>
        <w:rPr>
          <w:rFonts w:ascii="CG Times" w:hAnsi="CG Times"/>
          <w:b/>
          <w:sz w:val="24"/>
        </w:rPr>
      </w:pPr>
      <w:r>
        <w:rPr>
          <w:rFonts w:ascii="CG Times" w:hAnsi="CG Times"/>
          <w:sz w:val="24"/>
        </w:rPr>
        <w:tab/>
      </w:r>
      <w:r>
        <w:rPr>
          <w:rFonts w:ascii="CG Times" w:hAnsi="CG Times"/>
          <w:b/>
          <w:sz w:val="24"/>
        </w:rPr>
        <w:t>ARTICLE IX</w:t>
      </w:r>
    </w:p>
    <w:p w:rsidR="00B6586A" w:rsidRDefault="00B6586A" w:rsidP="00B6586A">
      <w:pPr>
        <w:widowControl w:val="0"/>
        <w:tabs>
          <w:tab w:val="center" w:pos="4680"/>
        </w:tabs>
        <w:rPr>
          <w:rFonts w:ascii="CG Times" w:hAnsi="CG Times"/>
          <w:b/>
          <w:sz w:val="24"/>
        </w:rPr>
      </w:pPr>
      <w:r>
        <w:rPr>
          <w:rFonts w:ascii="CG Times" w:hAnsi="CG Times"/>
          <w:b/>
          <w:sz w:val="24"/>
        </w:rPr>
        <w:tab/>
        <w:t>WAIVER OF NOTICE</w:t>
      </w:r>
    </w:p>
    <w:p w:rsidR="00B6586A" w:rsidRDefault="00B6586A" w:rsidP="00B6586A">
      <w:pPr>
        <w:widowControl w:val="0"/>
        <w:rPr>
          <w:rFonts w:ascii="CG Times" w:hAnsi="CG Times"/>
          <w:sz w:val="24"/>
        </w:rPr>
      </w:pPr>
    </w:p>
    <w:p w:rsidR="00B6586A" w:rsidRDefault="00B6586A" w:rsidP="00B6586A">
      <w:pPr>
        <w:widowControl w:val="0"/>
        <w:rPr>
          <w:rFonts w:ascii="CG Times" w:hAnsi="CG Times"/>
          <w:sz w:val="24"/>
        </w:rPr>
      </w:pPr>
      <w:r>
        <w:rPr>
          <w:rFonts w:ascii="CG Times" w:hAnsi="CG Times"/>
          <w:sz w:val="24"/>
        </w:rPr>
        <w:t xml:space="preserve">Whenever any notice is required to be given under the provisions of the law of </w:t>
      </w:r>
      <w:r>
        <w:rPr>
          <w:rFonts w:ascii="CG Times" w:hAnsi="CG Times"/>
          <w:b/>
          <w:sz w:val="24"/>
        </w:rPr>
        <w:t>Minnesota</w:t>
      </w:r>
      <w:r>
        <w:rPr>
          <w:rFonts w:ascii="CG Times" w:hAnsi="CG Times"/>
          <w:sz w:val="24"/>
        </w:rPr>
        <w:t xml:space="preserve"> under the provisions of the Articles of Incorporation or the Bylaws of the Rush City Youth Sports Club, a waiver thereof in writing signed by the person or persons entitled to such notice, whether </w:t>
      </w:r>
      <w:r>
        <w:rPr>
          <w:rFonts w:ascii="CG Times" w:hAnsi="CG Times"/>
          <w:sz w:val="24"/>
        </w:rPr>
        <w:lastRenderedPageBreak/>
        <w:t>before or after the time stated therein, shall be deemed equivalent to the giving of such notice.</w:t>
      </w:r>
    </w:p>
    <w:p w:rsidR="00B6586A" w:rsidRDefault="00B6586A" w:rsidP="00B6586A">
      <w:pPr>
        <w:widowControl w:val="0"/>
        <w:rPr>
          <w:rFonts w:ascii="CG Times" w:hAnsi="CG Times"/>
          <w:sz w:val="24"/>
        </w:rPr>
      </w:pPr>
    </w:p>
    <w:p w:rsidR="00B6586A" w:rsidRDefault="00B6586A" w:rsidP="00B6586A">
      <w:pPr>
        <w:widowControl w:val="0"/>
        <w:rPr>
          <w:rFonts w:ascii="CG Times" w:hAnsi="CG Times"/>
          <w:sz w:val="24"/>
        </w:rPr>
      </w:pPr>
    </w:p>
    <w:p w:rsidR="00B6586A" w:rsidRDefault="00B6586A" w:rsidP="00B6586A">
      <w:pPr>
        <w:widowControl w:val="0"/>
        <w:tabs>
          <w:tab w:val="center" w:pos="4680"/>
        </w:tabs>
        <w:rPr>
          <w:rFonts w:ascii="CG Times" w:hAnsi="CG Times"/>
          <w:b/>
          <w:sz w:val="24"/>
        </w:rPr>
      </w:pPr>
      <w:r>
        <w:rPr>
          <w:rFonts w:ascii="CG Times" w:hAnsi="CG Times"/>
          <w:sz w:val="24"/>
        </w:rPr>
        <w:tab/>
      </w:r>
      <w:r>
        <w:rPr>
          <w:rFonts w:ascii="CG Times" w:hAnsi="CG Times"/>
          <w:b/>
          <w:sz w:val="24"/>
        </w:rPr>
        <w:t>ARTICLE XII</w:t>
      </w:r>
    </w:p>
    <w:p w:rsidR="00B6586A" w:rsidRDefault="00B6586A" w:rsidP="00B6586A">
      <w:pPr>
        <w:widowControl w:val="0"/>
        <w:tabs>
          <w:tab w:val="center" w:pos="4680"/>
        </w:tabs>
        <w:rPr>
          <w:rFonts w:ascii="CG Times" w:hAnsi="CG Times"/>
          <w:b/>
          <w:sz w:val="24"/>
        </w:rPr>
      </w:pPr>
      <w:r>
        <w:rPr>
          <w:rFonts w:ascii="CG Times" w:hAnsi="CG Times"/>
          <w:b/>
          <w:sz w:val="24"/>
        </w:rPr>
        <w:tab/>
        <w:t>AMENDMENTS TO BYLAWS</w:t>
      </w:r>
    </w:p>
    <w:p w:rsidR="00B6586A" w:rsidRDefault="00B6586A" w:rsidP="00B6586A">
      <w:pPr>
        <w:widowControl w:val="0"/>
        <w:rPr>
          <w:rFonts w:ascii="CG Times" w:hAnsi="CG Times"/>
          <w:b/>
          <w:sz w:val="24"/>
        </w:rPr>
      </w:pPr>
    </w:p>
    <w:p w:rsidR="00B6586A" w:rsidRDefault="00B6586A" w:rsidP="00B6586A">
      <w:pPr>
        <w:rPr>
          <w:rFonts w:ascii="CG Times" w:hAnsi="CG Times"/>
          <w:sz w:val="24"/>
        </w:rPr>
      </w:pPr>
      <w:r>
        <w:rPr>
          <w:rFonts w:ascii="CG Times" w:hAnsi="CG Times"/>
          <w:sz w:val="24"/>
        </w:rPr>
        <w:t>The Bylaws may be altered, amended or repealed and new Bylaws may be adopted by majority vote of the Board of Directors present at any annual, regular or special meeting, if at least fifteen (15) days written notice is given of intention to alter, amend or repeal the Bylaws or to adopt new Bylaws at such meeting.</w:t>
      </w:r>
    </w:p>
    <w:p w:rsidR="00B6586A" w:rsidRDefault="00B6586A" w:rsidP="00B6586A">
      <w:pPr>
        <w:rPr>
          <w:rFonts w:ascii="CG Times" w:hAnsi="CG Times"/>
          <w:sz w:val="24"/>
        </w:rPr>
      </w:pPr>
    </w:p>
    <w:p w:rsidR="00B6586A" w:rsidRDefault="00B6586A" w:rsidP="00B6586A">
      <w:pPr>
        <w:widowControl w:val="0"/>
        <w:tabs>
          <w:tab w:val="center" w:pos="4680"/>
        </w:tabs>
        <w:jc w:val="center"/>
        <w:rPr>
          <w:rFonts w:ascii="CG Times" w:hAnsi="CG Times"/>
          <w:b/>
          <w:sz w:val="24"/>
        </w:rPr>
      </w:pPr>
    </w:p>
    <w:p w:rsidR="00B6586A" w:rsidRDefault="00B6586A" w:rsidP="00B6586A">
      <w:pPr>
        <w:widowControl w:val="0"/>
        <w:tabs>
          <w:tab w:val="center" w:pos="4680"/>
        </w:tabs>
        <w:jc w:val="center"/>
        <w:rPr>
          <w:rFonts w:ascii="CG Times" w:hAnsi="CG Times"/>
          <w:b/>
          <w:sz w:val="24"/>
        </w:rPr>
      </w:pPr>
      <w:r>
        <w:rPr>
          <w:rFonts w:ascii="CG Times" w:hAnsi="CG Times"/>
          <w:b/>
          <w:sz w:val="24"/>
        </w:rPr>
        <w:t>APPROVAL OF BYLAWS</w:t>
      </w:r>
    </w:p>
    <w:p w:rsidR="00B6586A" w:rsidRDefault="00B6586A" w:rsidP="00B6586A">
      <w:pPr>
        <w:widowControl w:val="0"/>
        <w:rPr>
          <w:rFonts w:ascii="CG Times" w:hAnsi="CG Times"/>
          <w:b/>
          <w:sz w:val="24"/>
        </w:rPr>
      </w:pPr>
    </w:p>
    <w:p w:rsidR="00B6586A" w:rsidRDefault="00B6586A" w:rsidP="00B6586A">
      <w:pPr>
        <w:rPr>
          <w:rFonts w:ascii="CG Times" w:hAnsi="CG Times"/>
          <w:sz w:val="24"/>
        </w:rPr>
      </w:pPr>
      <w:r>
        <w:rPr>
          <w:rFonts w:ascii="CG Times" w:hAnsi="CG Times"/>
          <w:sz w:val="24"/>
        </w:rPr>
        <w:t xml:space="preserve">The Bylaws </w:t>
      </w:r>
      <w:proofErr w:type="gramStart"/>
      <w:r>
        <w:rPr>
          <w:rFonts w:ascii="CG Times" w:hAnsi="CG Times"/>
          <w:sz w:val="24"/>
        </w:rPr>
        <w:t xml:space="preserve">have been reviewed, </w:t>
      </w:r>
      <w:r w:rsidR="00517718">
        <w:rPr>
          <w:rFonts w:ascii="CG Times" w:hAnsi="CG Times"/>
          <w:sz w:val="24"/>
        </w:rPr>
        <w:t xml:space="preserve">accepted, and approved </w:t>
      </w:r>
      <w:r>
        <w:rPr>
          <w:rFonts w:ascii="CG Times" w:hAnsi="CG Times"/>
          <w:sz w:val="24"/>
        </w:rPr>
        <w:t>by the B</w:t>
      </w:r>
      <w:r w:rsidR="00517718">
        <w:rPr>
          <w:rFonts w:ascii="CG Times" w:hAnsi="CG Times"/>
          <w:sz w:val="24"/>
        </w:rPr>
        <w:t>oard of Directors on October 3, 2018</w:t>
      </w:r>
      <w:proofErr w:type="gramEnd"/>
      <w:r>
        <w:rPr>
          <w:rFonts w:ascii="CG Times" w:hAnsi="CG Times"/>
          <w:sz w:val="24"/>
        </w:rPr>
        <w:t xml:space="preserve">. </w:t>
      </w:r>
    </w:p>
    <w:p w:rsidR="00B6586A" w:rsidRDefault="00B6586A" w:rsidP="00B6586A">
      <w:pPr>
        <w:rPr>
          <w:rFonts w:ascii="CG Times" w:hAnsi="CG Times"/>
          <w:sz w:val="24"/>
        </w:rPr>
      </w:pPr>
    </w:p>
    <w:p w:rsidR="00B6586A" w:rsidRDefault="00235BA2" w:rsidP="00B6586A">
      <w:pPr>
        <w:rPr>
          <w:rFonts w:ascii="CG Times" w:hAnsi="CG Times"/>
          <w:sz w:val="24"/>
        </w:rPr>
      </w:pPr>
      <w:r>
        <w:rPr>
          <w:rFonts w:ascii="CG Times" w:hAnsi="CG Times"/>
          <w:sz w:val="24"/>
        </w:rPr>
        <w:t xml:space="preserve">President, Stefanie Folkema: </w:t>
      </w:r>
      <w:r>
        <w:rPr>
          <w:rFonts w:ascii="CG Times" w:hAnsi="CG Times"/>
          <w:sz w:val="24"/>
        </w:rPr>
        <w:softHyphen/>
      </w:r>
      <w:r>
        <w:rPr>
          <w:rFonts w:ascii="CG Times" w:hAnsi="CG Times"/>
          <w:sz w:val="24"/>
        </w:rPr>
        <w:softHyphen/>
        <w:t>______________________________________</w:t>
      </w:r>
    </w:p>
    <w:p w:rsidR="00B6586A" w:rsidRDefault="00B6586A" w:rsidP="00B6586A">
      <w:pPr>
        <w:rPr>
          <w:rFonts w:ascii="CG Times" w:hAnsi="CG Times"/>
          <w:sz w:val="24"/>
        </w:rPr>
      </w:pPr>
      <w:r>
        <w:rPr>
          <w:rFonts w:ascii="CG Times" w:hAnsi="CG Times"/>
          <w:sz w:val="24"/>
        </w:rPr>
        <w:t xml:space="preserve">Vice President, Teri </w:t>
      </w:r>
      <w:proofErr w:type="spellStart"/>
      <w:r>
        <w:rPr>
          <w:rFonts w:ascii="CG Times" w:hAnsi="CG Times"/>
          <w:sz w:val="24"/>
        </w:rPr>
        <w:t>Umbreit</w:t>
      </w:r>
      <w:proofErr w:type="spellEnd"/>
      <w:r>
        <w:rPr>
          <w:rFonts w:ascii="CG Times" w:hAnsi="CG Times"/>
          <w:sz w:val="24"/>
        </w:rPr>
        <w:t>: _______________________________</w:t>
      </w:r>
      <w:r w:rsidR="00235BA2">
        <w:rPr>
          <w:rFonts w:ascii="CG Times" w:hAnsi="CG Times"/>
          <w:sz w:val="24"/>
        </w:rPr>
        <w:t>______</w:t>
      </w:r>
    </w:p>
    <w:p w:rsidR="00B6586A" w:rsidRDefault="00EF06A6" w:rsidP="00B6586A">
      <w:pPr>
        <w:rPr>
          <w:rFonts w:ascii="CG Times" w:hAnsi="CG Times"/>
          <w:sz w:val="24"/>
        </w:rPr>
      </w:pPr>
      <w:r>
        <w:rPr>
          <w:rFonts w:ascii="CG Times" w:hAnsi="CG Times"/>
          <w:sz w:val="24"/>
        </w:rPr>
        <w:t xml:space="preserve">Secretary, Jennifer </w:t>
      </w:r>
      <w:proofErr w:type="spellStart"/>
      <w:r>
        <w:rPr>
          <w:rFonts w:ascii="CG Times" w:hAnsi="CG Times"/>
          <w:sz w:val="24"/>
        </w:rPr>
        <w:t>Niessen</w:t>
      </w:r>
      <w:proofErr w:type="spellEnd"/>
      <w:r w:rsidR="00B6586A">
        <w:rPr>
          <w:rFonts w:ascii="CG Times" w:hAnsi="CG Times"/>
          <w:sz w:val="24"/>
        </w:rPr>
        <w:t>: __________</w:t>
      </w:r>
      <w:r>
        <w:rPr>
          <w:rFonts w:ascii="CG Times" w:hAnsi="CG Times"/>
          <w:sz w:val="24"/>
        </w:rPr>
        <w:t>_____________________________</w:t>
      </w:r>
    </w:p>
    <w:p w:rsidR="00B6586A" w:rsidRDefault="00235BA2" w:rsidP="00B6586A">
      <w:pPr>
        <w:rPr>
          <w:rFonts w:ascii="CG Times" w:hAnsi="CG Times"/>
          <w:sz w:val="24"/>
        </w:rPr>
      </w:pPr>
      <w:r>
        <w:rPr>
          <w:rFonts w:ascii="CG Times" w:hAnsi="CG Times"/>
          <w:sz w:val="24"/>
        </w:rPr>
        <w:t>Treasurer, Cheryl Schmidt</w:t>
      </w:r>
      <w:r w:rsidR="00B6586A">
        <w:rPr>
          <w:rFonts w:ascii="CG Times" w:hAnsi="CG Times"/>
          <w:sz w:val="24"/>
        </w:rPr>
        <w:t>: _______________________________________</w:t>
      </w:r>
    </w:p>
    <w:p w:rsidR="00B6586A" w:rsidRDefault="00B6586A" w:rsidP="00B6586A">
      <w:pPr>
        <w:rPr>
          <w:rFonts w:ascii="CG Times" w:hAnsi="CG Times"/>
          <w:sz w:val="24"/>
        </w:rPr>
      </w:pPr>
      <w:r>
        <w:rPr>
          <w:rFonts w:ascii="CG Times" w:hAnsi="CG Times"/>
          <w:sz w:val="24"/>
        </w:rPr>
        <w:t>Di</w:t>
      </w:r>
      <w:r w:rsidR="00517718">
        <w:rPr>
          <w:rFonts w:ascii="CG Times" w:hAnsi="CG Times"/>
          <w:sz w:val="24"/>
        </w:rPr>
        <w:t>rector of Baseball, Brody Bakken</w:t>
      </w:r>
      <w:r>
        <w:rPr>
          <w:rFonts w:ascii="CG Times" w:hAnsi="CG Times"/>
          <w:sz w:val="24"/>
        </w:rPr>
        <w:t>: ______________________________</w:t>
      </w:r>
      <w:r w:rsidR="00235BA2">
        <w:rPr>
          <w:rFonts w:ascii="CG Times" w:hAnsi="CG Times"/>
          <w:sz w:val="24"/>
        </w:rPr>
        <w:t>_</w:t>
      </w:r>
    </w:p>
    <w:p w:rsidR="00B6586A" w:rsidRDefault="00B6586A" w:rsidP="00B6586A">
      <w:pPr>
        <w:rPr>
          <w:rFonts w:ascii="CG Times" w:hAnsi="CG Times"/>
          <w:sz w:val="24"/>
        </w:rPr>
      </w:pPr>
      <w:r>
        <w:rPr>
          <w:rFonts w:ascii="CG Times" w:hAnsi="CG Times"/>
          <w:sz w:val="24"/>
        </w:rPr>
        <w:t xml:space="preserve">Director of Basketball, Scott </w:t>
      </w:r>
      <w:proofErr w:type="spellStart"/>
      <w:r>
        <w:rPr>
          <w:rFonts w:ascii="CG Times" w:hAnsi="CG Times"/>
          <w:sz w:val="24"/>
        </w:rPr>
        <w:t>Stepp</w:t>
      </w:r>
      <w:proofErr w:type="spellEnd"/>
      <w:r>
        <w:rPr>
          <w:rFonts w:ascii="CG Times" w:hAnsi="CG Times"/>
          <w:sz w:val="24"/>
        </w:rPr>
        <w:t>: ______________________________</w:t>
      </w:r>
      <w:r w:rsidR="00235BA2">
        <w:rPr>
          <w:rFonts w:ascii="CG Times" w:hAnsi="CG Times"/>
          <w:sz w:val="24"/>
        </w:rPr>
        <w:t>__</w:t>
      </w:r>
    </w:p>
    <w:p w:rsidR="00B6586A" w:rsidRDefault="00B6586A" w:rsidP="00B6586A">
      <w:pPr>
        <w:rPr>
          <w:rFonts w:ascii="CG Times" w:hAnsi="CG Times"/>
          <w:sz w:val="24"/>
        </w:rPr>
      </w:pPr>
      <w:r>
        <w:rPr>
          <w:rFonts w:ascii="CG Times" w:hAnsi="CG Times"/>
          <w:sz w:val="24"/>
        </w:rPr>
        <w:t>Director of Football, Joey Folkema: _____________________________</w:t>
      </w:r>
      <w:r w:rsidR="00235BA2">
        <w:rPr>
          <w:rFonts w:ascii="CG Times" w:hAnsi="CG Times"/>
          <w:sz w:val="24"/>
        </w:rPr>
        <w:t>__</w:t>
      </w:r>
    </w:p>
    <w:p w:rsidR="00B6586A" w:rsidRDefault="00B6586A" w:rsidP="00B6586A">
      <w:pPr>
        <w:rPr>
          <w:rFonts w:ascii="CG Times" w:hAnsi="CG Times"/>
          <w:sz w:val="24"/>
        </w:rPr>
      </w:pPr>
      <w:r>
        <w:rPr>
          <w:rFonts w:ascii="CG Times" w:hAnsi="CG Times"/>
          <w:sz w:val="24"/>
        </w:rPr>
        <w:t>Director of Softball, Ed Schmidt: _______________________________</w:t>
      </w:r>
      <w:r w:rsidR="00235BA2">
        <w:rPr>
          <w:rFonts w:ascii="CG Times" w:hAnsi="CG Times"/>
          <w:sz w:val="24"/>
        </w:rPr>
        <w:t>___</w:t>
      </w:r>
    </w:p>
    <w:p w:rsidR="00B6586A" w:rsidRDefault="00B6586A" w:rsidP="00B6586A">
      <w:pPr>
        <w:rPr>
          <w:rFonts w:ascii="CG Times" w:hAnsi="CG Times"/>
          <w:sz w:val="24"/>
        </w:rPr>
      </w:pPr>
      <w:r>
        <w:rPr>
          <w:rFonts w:ascii="CG Times" w:hAnsi="CG Times"/>
          <w:sz w:val="24"/>
        </w:rPr>
        <w:t>Director</w:t>
      </w:r>
      <w:r w:rsidR="004F1E84">
        <w:rPr>
          <w:rFonts w:ascii="CG Times" w:hAnsi="CG Times"/>
          <w:sz w:val="24"/>
        </w:rPr>
        <w:t xml:space="preserve"> of Volleyball, Open</w:t>
      </w:r>
      <w:r>
        <w:rPr>
          <w:rFonts w:ascii="CG Times" w:hAnsi="CG Times"/>
          <w:sz w:val="24"/>
        </w:rPr>
        <w:t>: ___________________________</w:t>
      </w:r>
      <w:r w:rsidR="00235BA2">
        <w:rPr>
          <w:rFonts w:ascii="CG Times" w:hAnsi="CG Times"/>
          <w:sz w:val="24"/>
        </w:rPr>
        <w:t>_</w:t>
      </w:r>
      <w:r w:rsidR="004F1E84">
        <w:rPr>
          <w:rFonts w:ascii="CG Times" w:hAnsi="CG Times"/>
          <w:sz w:val="24"/>
        </w:rPr>
        <w:t>_________</w:t>
      </w:r>
    </w:p>
    <w:p w:rsidR="00B6586A" w:rsidRDefault="00B6586A" w:rsidP="00B6586A">
      <w:pPr>
        <w:rPr>
          <w:rFonts w:ascii="CG Times" w:hAnsi="CG Times"/>
          <w:sz w:val="24"/>
        </w:rPr>
      </w:pPr>
      <w:r>
        <w:rPr>
          <w:rFonts w:ascii="CG Times" w:hAnsi="CG Times"/>
          <w:sz w:val="24"/>
        </w:rPr>
        <w:t>Director of Wrestl</w:t>
      </w:r>
      <w:r w:rsidR="00517718">
        <w:rPr>
          <w:rFonts w:ascii="CG Times" w:hAnsi="CG Times"/>
          <w:sz w:val="24"/>
        </w:rPr>
        <w:t>ing, Peter Umbreit</w:t>
      </w:r>
      <w:bookmarkStart w:id="0" w:name="_GoBack"/>
      <w:bookmarkEnd w:id="0"/>
      <w:r>
        <w:rPr>
          <w:rFonts w:ascii="CG Times" w:hAnsi="CG Times"/>
          <w:sz w:val="24"/>
        </w:rPr>
        <w:t>: ____________________________</w:t>
      </w:r>
      <w:r w:rsidR="00235BA2">
        <w:rPr>
          <w:rFonts w:ascii="CG Times" w:hAnsi="CG Times"/>
          <w:sz w:val="24"/>
        </w:rPr>
        <w:t>__</w:t>
      </w:r>
    </w:p>
    <w:p w:rsidR="008F6BCD" w:rsidRDefault="008F6BCD"/>
    <w:sectPr w:rsidR="008F6BCD" w:rsidSect="008F6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6586A"/>
    <w:rsid w:val="002077F9"/>
    <w:rsid w:val="00235BA2"/>
    <w:rsid w:val="00446463"/>
    <w:rsid w:val="0049263B"/>
    <w:rsid w:val="004F1E84"/>
    <w:rsid w:val="00517718"/>
    <w:rsid w:val="006063CD"/>
    <w:rsid w:val="006D3CB4"/>
    <w:rsid w:val="008F6BCD"/>
    <w:rsid w:val="009E339A"/>
    <w:rsid w:val="00B6586A"/>
    <w:rsid w:val="00C54F52"/>
    <w:rsid w:val="00EF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5E2F4C0"/>
  <w15:docId w15:val="{E6CE9328-A2D2-4A48-96CA-0AC5B47D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86A"/>
    <w:pPr>
      <w:suppressAutoHyphen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E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E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38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2525</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Tech</dc:creator>
  <cp:lastModifiedBy>Stefanie Folkema</cp:lastModifiedBy>
  <cp:revision>3</cp:revision>
  <cp:lastPrinted>2017-10-02T16:52:00Z</cp:lastPrinted>
  <dcterms:created xsi:type="dcterms:W3CDTF">2018-10-16T15:55:00Z</dcterms:created>
  <dcterms:modified xsi:type="dcterms:W3CDTF">2018-10-16T15:58:00Z</dcterms:modified>
</cp:coreProperties>
</file>